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1F16" w14:textId="77777777" w:rsidR="00A175CC" w:rsidRPr="007935EE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แบบฟอร์มการสมัครรางวัลการบริหารราชการแบบมีส่วนร่วม</w:t>
      </w:r>
    </w:p>
    <w:p w14:paraId="37D567EF" w14:textId="7FB20955" w:rsidR="00A175CC" w:rsidRPr="007935EE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ประจำปี พ.ศ. 256</w:t>
      </w:r>
      <w:r w:rsidR="00663CD2"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4</w:t>
      </w:r>
    </w:p>
    <w:p w14:paraId="1101069B" w14:textId="0A248610" w:rsidR="00A175CC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ประเภท</w:t>
      </w:r>
      <w:r w:rsidR="00F65BAF"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เลื่องลือขยายผล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="00F65BAF"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Participation Expanded</w:t>
      </w:r>
      <w:r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64D4C74E" w14:textId="188300F6" w:rsidR="00AF248A" w:rsidRDefault="00AF248A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89735" wp14:editId="15595EDE">
                <wp:simplePos x="0" y="0"/>
                <wp:positionH relativeFrom="column">
                  <wp:posOffset>-128905</wp:posOffset>
                </wp:positionH>
                <wp:positionV relativeFrom="paragraph">
                  <wp:posOffset>123190</wp:posOffset>
                </wp:positionV>
                <wp:extent cx="6000750" cy="16097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609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51843" w14:textId="660D6DD3" w:rsidR="00AF248A" w:rsidRPr="00674687" w:rsidRDefault="00BB3668" w:rsidP="00AF248A">
                            <w:pPr>
                              <w:tabs>
                                <w:tab w:val="left" w:pos="990"/>
                                <w:tab w:val="left" w:pos="1276"/>
                              </w:tabs>
                              <w:spacing w:before="120" w:after="120"/>
                              <w:contextualSpacing/>
                              <w:jc w:val="thaiDistribute"/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7468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ครงการหรือผลงานที่เสนอขอรับรางวัลต้องเป็นการนำ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ต้นแบบ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จากโครงการ/ผลงานที่เคยได้รับ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รางวัลการบริหารราชการแบบมีส่วนร่วม ประเภท</w:t>
                            </w:r>
                            <w:proofErr w:type="spellStart"/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สัมฤทธิผล</w:t>
                            </w:r>
                            <w:proofErr w:type="spellEnd"/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ประชาชนมีส่วนร่วม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Effective Change) 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ในระดับดีเด่น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ไปขยายผลในเชิงนโยบาย หรือพื้นที่ไม่น้อยกว่า 2 พื้นที่ จนเกิดความสำเร็จ โดย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หน่วยงานต้องเริ่มขยายผลไม่เกิน 3 ปี หลังจากได้รับรางวัล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สำหรับ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ระยะเวลาการดำเนินการขึ้นอยู่กับผลงานที่ประสบความสำเร็จเป็นที่ประจักษ์</w:t>
                            </w:r>
                          </w:p>
                          <w:p w14:paraId="4F8D1E0D" w14:textId="77777777" w:rsidR="00AF248A" w:rsidRPr="00674687" w:rsidRDefault="00AF248A" w:rsidP="00AF248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89735" id="Rounded Rectangle 7" o:spid="_x0000_s1026" style="position:absolute;left:0;text-align:left;margin-left:-10.15pt;margin-top:9.7pt;width:472.5pt;height:12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" filled="f" strokecolor="#243f60 [1604]" strokeweight="2pt">
                <v:textbox>
                  <w:txbxContent>
                    <w:p w14:paraId="28051843" w14:textId="660D6DD3" w:rsidR="00AF248A" w:rsidRPr="00674687" w:rsidRDefault="00BB3668" w:rsidP="00AF248A">
                      <w:pPr>
                        <w:tabs>
                          <w:tab w:val="left" w:pos="990"/>
                          <w:tab w:val="left" w:pos="1276"/>
                        </w:tabs>
                        <w:spacing w:before="120" w:after="120"/>
                        <w:contextualSpacing/>
                        <w:jc w:val="thaiDistribute"/>
                        <w:rPr>
                          <w:rFonts w:ascii="TH SarabunPSK" w:eastAsia="Tahom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67468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โ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ครงการหรือผลงานที่เสนอขอรับรางวัลต้องเป็นการนำ</w:t>
                      </w:r>
                      <w:r w:rsidR="00AF248A" w:rsidRPr="00674687">
                        <w:rPr>
                          <w:rFonts w:ascii="TH SarabunPSK" w:eastAsia="Tahoma" w:hAnsi="TH SarabunPSK" w:cs="TH SarabunPSK" w:hint="cs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ต้นแบบ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จากโครงการ/ผลงานที่เคยได้รับ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รางวัลการบริหารราชการแบบมีส่วนร่วม ประเภท</w:t>
                      </w:r>
                      <w:proofErr w:type="spellStart"/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สัมฤทธิผล</w:t>
                      </w:r>
                      <w:proofErr w:type="spellEnd"/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ประชาชนมีส่วนร่วม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Effective Change) </w:t>
                      </w:r>
                      <w:r w:rsidR="00AF248A" w:rsidRPr="00674687">
                        <w:rPr>
                          <w:rFonts w:ascii="TH SarabunPSK" w:eastAsia="Tahoma" w:hAnsi="TH SarabunPSK" w:cs="TH SarabunPSK" w:hint="cs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ในระดับดีเด่น</w:t>
                      </w:r>
                      <w:r w:rsidR="00AF248A" w:rsidRPr="00674687">
                        <w:rPr>
                          <w:rFonts w:ascii="TH SarabunPSK" w:eastAsia="Tahoma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 xml:space="preserve"> ไปขยายผลในเชิงนโยบาย หรือพื้นที่ไม่น้อยกว่า 2 พื้นที่ จนเกิดความสำเร็จ โดย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หน่วยงานต้องเริ่มขยายผลไม่เกิน 3 ปี หลังจากได้รับรางวัล</w:t>
                      </w:r>
                      <w:r w:rsidR="00AF248A" w:rsidRPr="00674687">
                        <w:rPr>
                          <w:rFonts w:ascii="TH SarabunPSK" w:eastAsia="Tahoma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ระยะเวลาการดำเนินการขึ้นอยู่กับผลงานที่ประสบความสำเร็จเป็นที่ประจักษ์</w:t>
                      </w:r>
                    </w:p>
                    <w:p w14:paraId="4F8D1E0D" w14:textId="77777777" w:rsidR="00AF248A" w:rsidRPr="00674687" w:rsidRDefault="00AF248A" w:rsidP="00AF248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EED8C5" w14:textId="77777777" w:rsidR="00AF248A" w:rsidRPr="007935EE" w:rsidRDefault="00AF248A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637BC5A" w14:textId="13418670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D7EF7D8" w14:textId="77777777" w:rsidR="00AF248A" w:rsidRDefault="00AF248A" w:rsidP="00F65BAF">
      <w:pPr>
        <w:pStyle w:val="Default"/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4AF6EE70" w14:textId="77777777" w:rsidR="00AF248A" w:rsidRDefault="00AF248A" w:rsidP="00F65BAF">
      <w:pPr>
        <w:pStyle w:val="Default"/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219EED5E" w14:textId="77777777" w:rsidR="00D94774" w:rsidRDefault="00D94774" w:rsidP="00F65BAF">
      <w:pPr>
        <w:pStyle w:val="Default"/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7DFF77D4" w14:textId="6025B508" w:rsidR="00F65BAF" w:rsidRPr="007935EE" w:rsidRDefault="00F65BAF" w:rsidP="00F65BAF">
      <w:pPr>
        <w:pStyle w:val="Default"/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คำชี้แจง</w:t>
      </w:r>
    </w:p>
    <w:p w14:paraId="4CA4F7AD" w14:textId="77777777" w:rsidR="00F65BAF" w:rsidRPr="007935EE" w:rsidRDefault="00F65BAF" w:rsidP="00F65BAF">
      <w:pPr>
        <w:pStyle w:val="Default"/>
        <w:tabs>
          <w:tab w:val="left" w:pos="284"/>
          <w:tab w:val="left" w:pos="1134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หน่วยงานที่สมัครขอรับรางวัล</w:t>
      </w:r>
    </w:p>
    <w:p w14:paraId="38466C5D" w14:textId="20992B64" w:rsidR="00D92112" w:rsidRPr="00CA42C4" w:rsidRDefault="00F65BAF" w:rsidP="00CA42C4">
      <w:pPr>
        <w:pStyle w:val="Default"/>
        <w:spacing w:before="120" w:after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ส่วนราชการระดับกรม จังหวัด และองค์การมหาชน </w:t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ที่เคยได้รับราง</w:t>
      </w:r>
      <w:r w:rsidR="00AF248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วัลการบริหารราชการแบบมีส่วนร่วม</w:t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ในระดับดีเด่น </w:t>
      </w:r>
    </w:p>
    <w:p w14:paraId="6A2CF42C" w14:textId="261C944B" w:rsidR="00F65BAF" w:rsidRPr="007935EE" w:rsidRDefault="00F65BAF" w:rsidP="00F65BAF">
      <w:pPr>
        <w:spacing w:after="120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กรุณา</w:t>
      </w:r>
      <w:r w:rsidR="00D92112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กรอกข้อมูล</w:t>
      </w:r>
      <w:r w:rsidRPr="007935EE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ที่ตรงกับความจริงเกี่ยวกับผลงานที่นำเสนอ</w:t>
      </w:r>
      <w:r w:rsidRPr="007935E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19FF1CC2" w14:textId="2D8A5482" w:rsidR="00AF248A" w:rsidRDefault="00F65BAF" w:rsidP="00AF248A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935E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AF248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sym w:font="Wingdings 2" w:char="F0A3"/>
      </w:r>
      <w:r w:rsidRPr="00AF248A"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</w:t>
      </w:r>
      <w:r w:rsidR="00AF248A" w:rsidRPr="00AF248A">
        <w:rPr>
          <w:rFonts w:ascii="TH SarabunPSK" w:eastAsia="Tahoma" w:hAnsi="TH SarabunPSK" w:cs="TH SarabunPSK"/>
          <w:color w:val="000000" w:themeColor="text1"/>
          <w:kern w:val="24"/>
          <w:szCs w:val="32"/>
          <w:cs/>
        </w:rPr>
        <w:t>เป็นการนำ</w:t>
      </w:r>
      <w:r w:rsidR="00AF248A" w:rsidRPr="00AF248A">
        <w:rPr>
          <w:rFonts w:ascii="TH SarabunPSK" w:eastAsia="Tahoma" w:hAnsi="TH SarabunPSK" w:cs="TH SarabunPSK" w:hint="cs"/>
          <w:color w:val="000000" w:themeColor="text1"/>
          <w:kern w:val="24"/>
          <w:szCs w:val="32"/>
          <w:cs/>
        </w:rPr>
        <w:t>ต้นแบบ</w:t>
      </w:r>
      <w:r w:rsidR="00AF248A" w:rsidRPr="00AF248A">
        <w:rPr>
          <w:rFonts w:ascii="TH SarabunPSK" w:eastAsia="Tahoma" w:hAnsi="TH SarabunPSK" w:cs="TH SarabunPSK"/>
          <w:color w:val="000000" w:themeColor="text1"/>
          <w:kern w:val="24"/>
          <w:szCs w:val="32"/>
          <w:cs/>
        </w:rPr>
        <w:t>จากโครงการ/ผลงานที่เคยได้รับ</w:t>
      </w:r>
      <w:r w:rsidR="00AF248A" w:rsidRPr="00AF248A">
        <w:rPr>
          <w:rFonts w:ascii="TH SarabunPSK" w:eastAsia="Tahoma" w:hAnsi="TH SarabunPSK" w:cs="TH SarabunPSK"/>
          <w:color w:val="000000" w:themeColor="text1"/>
          <w:spacing w:val="-4"/>
          <w:kern w:val="24"/>
          <w:szCs w:val="32"/>
          <w:cs/>
        </w:rPr>
        <w:t>รางวัลการบริหารราชการแบบมีส่วนร่วม ประเภท</w:t>
      </w:r>
      <w:proofErr w:type="spellStart"/>
      <w:r w:rsidR="00AF248A" w:rsidRPr="00AF248A">
        <w:rPr>
          <w:rFonts w:ascii="TH SarabunPSK" w:eastAsia="Tahoma" w:hAnsi="TH SarabunPSK" w:cs="TH SarabunPSK"/>
          <w:color w:val="000000" w:themeColor="text1"/>
          <w:spacing w:val="-4"/>
          <w:kern w:val="24"/>
          <w:szCs w:val="32"/>
          <w:cs/>
        </w:rPr>
        <w:t>สัมฤทธิผล</w:t>
      </w:r>
      <w:proofErr w:type="spellEnd"/>
      <w:r w:rsidR="00AF248A" w:rsidRPr="00AF248A">
        <w:rPr>
          <w:rFonts w:ascii="TH SarabunPSK" w:eastAsia="Tahoma" w:hAnsi="TH SarabunPSK" w:cs="TH SarabunPSK"/>
          <w:color w:val="000000" w:themeColor="text1"/>
          <w:spacing w:val="-4"/>
          <w:kern w:val="24"/>
          <w:szCs w:val="32"/>
          <w:cs/>
        </w:rPr>
        <w:t>ประชาชนมีส่วนร่วม</w:t>
      </w:r>
      <w:r w:rsidR="00AF248A" w:rsidRPr="00AF248A">
        <w:rPr>
          <w:rFonts w:ascii="TH SarabunPSK" w:eastAsia="Tahoma" w:hAnsi="TH SarabunPSK" w:cs="TH SarabunPSK"/>
          <w:color w:val="000000" w:themeColor="text1"/>
          <w:kern w:val="24"/>
          <w:szCs w:val="32"/>
          <w:cs/>
        </w:rPr>
        <w:t xml:space="preserve"> </w:t>
      </w:r>
      <w:r w:rsidR="00AF248A" w:rsidRPr="00CA42C4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(</w:t>
      </w:r>
      <w:r w:rsidR="00AF248A" w:rsidRPr="00CA42C4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</w:rPr>
        <w:t>Effective Change)</w:t>
      </w:r>
      <w:r w:rsidR="00AF248A" w:rsidRPr="00AF248A">
        <w:rPr>
          <w:rFonts w:ascii="TH SarabunPSK" w:eastAsia="Tahoma" w:hAnsi="TH SarabunPSK" w:cs="TH SarabunPSK"/>
          <w:color w:val="000000" w:themeColor="text1"/>
          <w:kern w:val="24"/>
          <w:szCs w:val="32"/>
        </w:rPr>
        <w:t xml:space="preserve"> </w:t>
      </w:r>
      <w:r w:rsidR="00AF248A" w:rsidRPr="00AF248A">
        <w:rPr>
          <w:rFonts w:ascii="TH SarabunPSK" w:eastAsia="Tahoma" w:hAnsi="TH SarabunPSK" w:cs="TH SarabunPSK" w:hint="cs"/>
          <w:color w:val="000000" w:themeColor="text1"/>
          <w:kern w:val="24"/>
          <w:szCs w:val="32"/>
          <w:cs/>
        </w:rPr>
        <w:t>ในระดับดีเด่น</w:t>
      </w:r>
      <w:r w:rsidR="00AF248A">
        <w:rPr>
          <w:rFonts w:ascii="TH SarabunPSK" w:eastAsia="Tahoma" w:hAnsi="TH SarabunPSK" w:cs="TH SarabunPSK" w:hint="cs"/>
          <w:color w:val="000000" w:themeColor="text1"/>
          <w:kern w:val="24"/>
          <w:szCs w:val="32"/>
          <w:cs/>
        </w:rPr>
        <w:t xml:space="preserve"> ไปขยายผล</w:t>
      </w:r>
      <w:r w:rsidR="00AF248A" w:rsidRPr="00AF248A">
        <w:rPr>
          <w:rFonts w:ascii="TH SarabunPSK" w:eastAsia="Tahoma" w:hAnsi="TH SarabunPSK" w:cs="TH SarabunPSK" w:hint="cs"/>
          <w:color w:val="000000" w:themeColor="text1"/>
          <w:spacing w:val="-4"/>
          <w:kern w:val="24"/>
          <w:szCs w:val="32"/>
          <w:cs/>
        </w:rPr>
        <w:t xml:space="preserve">จนเกิดความสำเร็จ </w:t>
      </w:r>
    </w:p>
    <w:p w14:paraId="2ED8D924" w14:textId="5E7E4561" w:rsidR="00AF248A" w:rsidRDefault="00AF248A" w:rsidP="00AF248A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              ระบุชื่อผลงาน...................................................................</w:t>
      </w:r>
      <w:r w:rsidR="00D9211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ปีที่ได้รับรางวัล........................................................</w:t>
      </w:r>
    </w:p>
    <w:p w14:paraId="0FFA1F98" w14:textId="78ECAB9E" w:rsidR="00D92112" w:rsidRPr="00AF248A" w:rsidRDefault="00D92112" w:rsidP="00AF248A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ระบุปีที่นำไปขยายผล......................................................</w:t>
      </w:r>
    </w:p>
    <w:p w14:paraId="256F57A4" w14:textId="77777777" w:rsidR="00D92112" w:rsidRDefault="00AF248A" w:rsidP="00F65BAF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  <w:r w:rsidRPr="00AF248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sym w:font="Wingdings 2" w:char="F0A3"/>
      </w:r>
      <w:r w:rsidRPr="00AF248A"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</w:t>
      </w:r>
      <w:r w:rsidR="00D92112"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>รูปแบบการขยายเป็นลักษณะใด</w:t>
      </w:r>
    </w:p>
    <w:p w14:paraId="285DBDA3" w14:textId="67BD6B5E" w:rsidR="00D92112" w:rsidRDefault="00D92112" w:rsidP="00F65BAF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pacing w:val="-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685A4" wp14:editId="5FEF736D">
                <wp:simplePos x="0" y="0"/>
                <wp:positionH relativeFrom="column">
                  <wp:posOffset>747395</wp:posOffset>
                </wp:positionH>
                <wp:positionV relativeFrom="paragraph">
                  <wp:posOffset>22225</wp:posOffset>
                </wp:positionV>
                <wp:extent cx="123825" cy="1333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E7D044" id="Oval 13" o:spid="_x0000_s1026" style="position:absolute;margin-left:58.85pt;margin-top:1.75pt;width:9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" filled="f" strokecolor="#243f60 [1604]" strokeweight="1pt"/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            เป็นการขยายผลเชิงนโยบาย</w:t>
      </w:r>
    </w:p>
    <w:p w14:paraId="39A7D328" w14:textId="68CCF041" w:rsidR="00AF248A" w:rsidRDefault="00D92112" w:rsidP="00F65BAF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pacing w:val="-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944BBE" wp14:editId="682D7F76">
                <wp:simplePos x="0" y="0"/>
                <wp:positionH relativeFrom="column">
                  <wp:posOffset>733425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CB82F8" id="Oval 14" o:spid="_x0000_s1026" style="position:absolute;margin-left:57.75pt;margin-top:.75pt;width:9.7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" filled="f" strokecolor="#385d8a" strokeweight="1pt"/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           เป็นการขยายผลในเชิงพื้นที</w:t>
      </w:r>
      <w:r w:rsidR="00AF248A"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>ไม่น้อยกว่า 2 พื้นที่</w:t>
      </w:r>
      <w:r>
        <w:rPr>
          <w:rFonts w:ascii="TH SarabunPSK" w:hAnsi="TH SarabunPSK" w:cs="TH SarabunPSK"/>
          <w:color w:val="000000" w:themeColor="text1"/>
          <w:spacing w:val="-4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>ได้แก่</w:t>
      </w:r>
    </w:p>
    <w:p w14:paraId="38876AAF" w14:textId="23D284AC" w:rsidR="00D92112" w:rsidRDefault="00D92112" w:rsidP="00F65BAF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                 1)............................................................................................</w:t>
      </w:r>
    </w:p>
    <w:p w14:paraId="34EEA99D" w14:textId="5E387DFE" w:rsidR="00D92112" w:rsidRPr="00D92112" w:rsidRDefault="00D92112" w:rsidP="00F65BAF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                 2)..........................................................................................</w:t>
      </w:r>
    </w:p>
    <w:p w14:paraId="6DF9641A" w14:textId="347FCD0D" w:rsidR="00AF248A" w:rsidRDefault="00AF248A" w:rsidP="00AF248A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  <w:r w:rsidRPr="00AF248A"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</w:t>
      </w:r>
    </w:p>
    <w:p w14:paraId="25EA36E1" w14:textId="2F224C68" w:rsidR="00D94774" w:rsidRDefault="00D94774" w:rsidP="00AF248A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</w:p>
    <w:p w14:paraId="51DA0AA5" w14:textId="77777777" w:rsidR="00CA42C4" w:rsidRDefault="00CA42C4" w:rsidP="00AF248A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</w:p>
    <w:p w14:paraId="58A7685D" w14:textId="295BAFAC" w:rsidR="00D94774" w:rsidRDefault="00D94774" w:rsidP="00AF248A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</w:p>
    <w:p w14:paraId="4BF6EB25" w14:textId="77777777" w:rsidR="006D30B5" w:rsidRPr="00756ED7" w:rsidRDefault="006D30B5" w:rsidP="006D30B5">
      <w:pPr>
        <w:shd w:val="clear" w:color="auto" w:fill="92CDDC" w:themeFill="accent5" w:themeFillTint="99"/>
        <w:autoSpaceDE w:val="0"/>
        <w:autoSpaceDN w:val="0"/>
        <w:adjustRightInd w:val="0"/>
        <w:ind w:hanging="142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0" w:name="_Hlk59113292"/>
      <w:r w:rsidRPr="00756ED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ข้อมูลของหน่วยงานที่สมัครขอรับรางวัล</w:t>
      </w:r>
    </w:p>
    <w:bookmarkEnd w:id="0"/>
    <w:p w14:paraId="24469562" w14:textId="77777777" w:rsidR="00F65BAF" w:rsidRPr="007935EE" w:rsidRDefault="00F65BAF" w:rsidP="00F65BAF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70" w:right="-224" w:hanging="284"/>
        <w:rPr>
          <w:rFonts w:ascii="TH SarabunPSK" w:hAnsi="TH SarabunPSK" w:cs="TH SarabunPSK"/>
          <w:i/>
          <w:iCs/>
          <w:color w:val="000000" w:themeColor="text1"/>
          <w:sz w:val="28"/>
          <w:u w:val="dotted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ชื่อหน่วยงาน </w:t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2DDA785" w14:textId="77777777" w:rsidR="00F65BAF" w:rsidRPr="007935EE" w:rsidRDefault="00F65BAF" w:rsidP="00F65BAF">
      <w:pPr>
        <w:autoSpaceDE w:val="0"/>
        <w:autoSpaceDN w:val="0"/>
        <w:adjustRightInd w:val="0"/>
        <w:ind w:left="1008" w:firstLine="1152"/>
        <w:rPr>
          <w:rFonts w:ascii="TH SarabunPSK" w:hAnsi="TH SarabunPSK" w:cs="TH SarabunPSK"/>
          <w:i/>
          <w:iCs/>
          <w:color w:val="000000" w:themeColor="text1"/>
          <w:sz w:val="28"/>
        </w:rPr>
      </w:pPr>
      <w:bookmarkStart w:id="1" w:name="_Hlk22492704"/>
      <w:r w:rsidRPr="007935EE">
        <w:rPr>
          <w:rFonts w:ascii="TH SarabunPSK" w:hAnsi="TH SarabunPSK" w:cs="TH SarabunPSK"/>
          <w:i/>
          <w:iCs/>
          <w:color w:val="000000" w:themeColor="text1"/>
          <w:sz w:val="28"/>
        </w:rPr>
        <w:t>(</w:t>
      </w:r>
      <w:r w:rsidRPr="007935EE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ชื่อกรม ชื่อจังหวัด ชื่อองค์การมหาชน เป็นต้น</w:t>
      </w:r>
      <w:r w:rsidRPr="007935EE">
        <w:rPr>
          <w:rFonts w:ascii="TH SarabunPSK" w:hAnsi="TH SarabunPSK" w:cs="TH SarabunPSK"/>
          <w:i/>
          <w:iCs/>
          <w:color w:val="000000" w:themeColor="text1"/>
          <w:sz w:val="28"/>
        </w:rPr>
        <w:t>)</w:t>
      </w:r>
    </w:p>
    <w:bookmarkEnd w:id="1"/>
    <w:p w14:paraId="4C7067C4" w14:textId="77777777" w:rsidR="00F65BAF" w:rsidRPr="007935EE" w:rsidRDefault="00F65BAF" w:rsidP="00F65BAF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88" w:right="-187" w:hanging="288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หน่วยงานที่รับผิดชอบผลงาน</w:t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F49AADD" w14:textId="77777777" w:rsidR="00F65BAF" w:rsidRPr="007935EE" w:rsidRDefault="00F65BAF" w:rsidP="00F65BAF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88" w:hanging="288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ผู้ประสานงาน </w:t>
      </w:r>
      <w:r w:rsidRPr="007935E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(อย่างน้อย 2 คน)</w:t>
      </w:r>
    </w:p>
    <w:p w14:paraId="182C9FE7" w14:textId="77777777" w:rsidR="00F65BAF" w:rsidRPr="007935EE" w:rsidRDefault="00F65BAF" w:rsidP="00F65BAF">
      <w:pPr>
        <w:spacing w:before="120"/>
        <w:ind w:left="630" w:right="-191" w:hanging="346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ชื่อ-นามสกุล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2FF1C91" w14:textId="77777777" w:rsidR="00F65BAF" w:rsidRPr="007935EE" w:rsidRDefault="00F65BAF" w:rsidP="00F65BAF">
      <w:pPr>
        <w:spacing w:before="120"/>
        <w:ind w:left="630" w:right="-191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ตำแหน่ง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FF78A45" w14:textId="77777777" w:rsidR="00F65BAF" w:rsidRPr="007935EE" w:rsidRDefault="00F65BAF" w:rsidP="00F65BAF">
      <w:pPr>
        <w:spacing w:before="120"/>
        <w:ind w:left="709" w:right="-101" w:hanging="7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กอง</w:t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6803743" w14:textId="77777777" w:rsidR="00F65BAF" w:rsidRPr="007935EE" w:rsidRDefault="00F65BAF" w:rsidP="00F65BAF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เบอร์โทรศัพท์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เบอร์โทรสาร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FD4C6AE" w14:textId="77777777" w:rsidR="00F65BAF" w:rsidRPr="007935EE" w:rsidRDefault="00F65BAF" w:rsidP="00F65BAF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โทรศัพท์มือถือ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e-mail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0D6C3AC" w14:textId="77777777" w:rsidR="00F65BAF" w:rsidRPr="007935EE" w:rsidRDefault="00F65BAF" w:rsidP="00F65BAF">
      <w:pPr>
        <w:spacing w:before="240"/>
        <w:ind w:left="720" w:right="-187" w:hanging="432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7935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ชื่อ-นามสกุล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A1D7BBF" w14:textId="77777777" w:rsidR="00F65BAF" w:rsidRPr="007935EE" w:rsidRDefault="00F65BAF" w:rsidP="00F65BAF">
      <w:pPr>
        <w:spacing w:before="120"/>
        <w:ind w:right="-187" w:firstLine="634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ตำแหน่ง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8211532" w14:textId="77777777" w:rsidR="00F65BAF" w:rsidRPr="007935EE" w:rsidRDefault="00F65BAF" w:rsidP="00F65BAF">
      <w:pPr>
        <w:spacing w:before="120"/>
        <w:ind w:left="709" w:right="-191" w:hanging="79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กอง </w:t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836EB98" w14:textId="77777777" w:rsidR="00F65BAF" w:rsidRPr="007935EE" w:rsidRDefault="00F65BAF" w:rsidP="00F65BAF">
      <w:pPr>
        <w:spacing w:before="120"/>
        <w:ind w:left="709" w:right="-191" w:hanging="79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เบอร์โทรศัพท์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เบอร์โทรสาร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DF8E430" w14:textId="77777777" w:rsidR="00F65BAF" w:rsidRPr="007935EE" w:rsidRDefault="00F65BAF" w:rsidP="00F65BAF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โทรศัพท์มือถือ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e-mail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056C13C" w14:textId="77777777" w:rsidR="00F65BAF" w:rsidRPr="007935EE" w:rsidRDefault="00F65BAF" w:rsidP="00F65BAF">
      <w:pPr>
        <w:spacing w:before="60"/>
        <w:ind w:left="426" w:right="-191" w:firstLine="283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</w:p>
    <w:p w14:paraId="3B3FCC53" w14:textId="77777777" w:rsidR="00F65BAF" w:rsidRPr="007935EE" w:rsidRDefault="00F65BAF" w:rsidP="00F65BAF">
      <w:pPr>
        <w:spacing w:before="60"/>
        <w:ind w:right="-191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หมายเหตุ เพื่อประโยชน์ในการติดต่อกลับ กรุณากรอกข้อมูลผู้ประสานงานให้ครบถ้วน </w:t>
      </w:r>
    </w:p>
    <w:p w14:paraId="198E6877" w14:textId="2D55DDD4" w:rsidR="00F65BAF" w:rsidRPr="007935EE" w:rsidRDefault="00F65BAF" w:rsidP="00F65BAF">
      <w:pPr>
        <w:tabs>
          <w:tab w:val="left" w:pos="270"/>
          <w:tab w:val="left" w:pos="5467"/>
        </w:tabs>
        <w:spacing w:before="120" w:after="120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5D28356" w14:textId="7A7AD524" w:rsidR="001839A0" w:rsidRPr="00AB63F4" w:rsidRDefault="00F65BAF" w:rsidP="001839A0">
      <w:pPr>
        <w:shd w:val="clear" w:color="auto" w:fill="92CDDC" w:themeFill="accent5" w:themeFillTint="99"/>
        <w:spacing w:beforeLines="60" w:before="144" w:afterLines="60" w:after="144"/>
        <w:jc w:val="center"/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</w:pPr>
      <w:r w:rsidRPr="007935EE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br w:type="page"/>
      </w:r>
      <w:bookmarkStart w:id="2" w:name="_Hlk59019989"/>
      <w:r w:rsidR="001839A0"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lastRenderedPageBreak/>
        <w:t>รายงาน</w:t>
      </w:r>
      <w:r w:rsidR="001839A0" w:rsidRPr="00AB63F4"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  <w:t>การ</w:t>
      </w:r>
      <w:r w:rsidR="00090B5B"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t>ดำเนินการ</w:t>
      </w:r>
      <w:r w:rsidR="001839A0"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t>ขยายผล</w:t>
      </w:r>
      <w:r w:rsidR="00090B5B"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t>การบริหารราชการแบบมีส่วนร่วม</w:t>
      </w:r>
    </w:p>
    <w:p w14:paraId="6290D79B" w14:textId="0B0A04B8" w:rsidR="001839A0" w:rsidRDefault="001839A0" w:rsidP="00176861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ความยาวต้องไม่เกิน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090B5B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15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หน้ากระดาษ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A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4 รวมเอกสารแนบ โดยต้องใช้ตัวอักษร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TH </w:t>
      </w:r>
      <w:proofErr w:type="spellStart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SarabunPSK</w:t>
      </w:r>
      <w:proofErr w:type="spellEnd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ขนาด 16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br/>
        <w:t>(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โปรดศึกษาเกณฑ์การพิจารณาประกอบการตอบคำถาม)</w:t>
      </w:r>
      <w:bookmarkEnd w:id="2"/>
    </w:p>
    <w:p w14:paraId="1A63BE12" w14:textId="77777777" w:rsidR="006D30B5" w:rsidRPr="00176861" w:rsidRDefault="006D30B5" w:rsidP="00176861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</w:rPr>
      </w:pPr>
    </w:p>
    <w:p w14:paraId="69AC3C2F" w14:textId="77777777" w:rsidR="001839A0" w:rsidRPr="00AB63F4" w:rsidRDefault="001839A0" w:rsidP="001839A0">
      <w:pPr>
        <w:shd w:val="clear" w:color="auto" w:fill="D9D9D9" w:themeFill="background1" w:themeFillShade="D9"/>
        <w:spacing w:beforeLines="60" w:before="144" w:afterLines="60" w:after="144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บทสรุปผู้บริหาร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Executive Summary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FAEBF95" w14:textId="58E32237" w:rsidR="00176861" w:rsidRDefault="00090B5B" w:rsidP="0015440A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สรุปผลการดำเนินการในภาพรวมของการขยายผลและความสำเร็จของการดำเนินการโดยย่อ</w:t>
      </w:r>
      <w:r w:rsidR="001839A0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ความยาวไม่เกิน 1 หน้า </w:t>
      </w:r>
      <w:r w:rsidR="001839A0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A 4  </w:t>
      </w:r>
      <w:r w:rsidR="001839A0"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โดยต้องใช้ตัวอักษร </w:t>
      </w:r>
      <w:r w:rsidR="001839A0"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TH </w:t>
      </w:r>
      <w:proofErr w:type="spellStart"/>
      <w:r w:rsidR="001839A0"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SarabunPSK</w:t>
      </w:r>
      <w:proofErr w:type="spellEnd"/>
      <w:r w:rsidR="001839A0"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1839A0"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ขนาด 16</w:t>
      </w:r>
      <w:r w:rsidR="001839A0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</w:p>
    <w:p w14:paraId="768FCFE1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626EF4A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EB6A9CD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09CCEA0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AAFAFF4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0FE300E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2867235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AD85563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85093CD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642FB55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2B0E03E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69787BC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E3F0FA3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447BFFA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F9C92B1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4B464F8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79261AC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5B9ECB0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8B9D04F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B7965A1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B3C9FCA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FCADB1B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44462AA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E89F505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D896B73" w14:textId="34D7461E" w:rsidR="00D94774" w:rsidRDefault="00D94774" w:rsidP="00D94774">
      <w:pPr>
        <w:spacing w:beforeLines="60" w:before="144" w:afterLines="60" w:after="144"/>
        <w:rPr>
          <w:rFonts w:ascii="TH SarabunPSK" w:hAnsi="TH SarabunPSK" w:cs="TH SarabunPSK"/>
          <w:color w:val="000000" w:themeColor="text1"/>
          <w:spacing w:val="-4"/>
          <w:sz w:val="28"/>
        </w:rPr>
      </w:pPr>
    </w:p>
    <w:p w14:paraId="41A9AF23" w14:textId="77777777" w:rsidR="00CA42C4" w:rsidRDefault="00CA42C4" w:rsidP="00D94774">
      <w:pPr>
        <w:spacing w:beforeLines="60" w:before="144" w:afterLines="60" w:after="144"/>
        <w:rPr>
          <w:rFonts w:ascii="TH SarabunPSK" w:hAnsi="TH SarabunPSK" w:cs="TH SarabunPSK"/>
          <w:color w:val="000000" w:themeColor="text1"/>
          <w:spacing w:val="-4"/>
          <w:sz w:val="28"/>
        </w:rPr>
      </w:pPr>
    </w:p>
    <w:p w14:paraId="2AA41251" w14:textId="1431EECF" w:rsidR="001839A0" w:rsidRPr="00AB63F4" w:rsidRDefault="001839A0" w:rsidP="001839A0">
      <w:pPr>
        <w:shd w:val="clear" w:color="auto" w:fill="92CDDC" w:themeFill="accent5" w:themeFillTint="99"/>
        <w:spacing w:beforeLines="60" w:before="144" w:afterLines="60" w:after="144"/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</w:pPr>
      <w:r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lastRenderedPageBreak/>
        <w:t>ส่วนที่ 2 สรุป</w:t>
      </w:r>
      <w:r w:rsidRPr="00AB63F4"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  <w:t>ผลการดำเนินการ</w:t>
      </w:r>
    </w:p>
    <w:p w14:paraId="074A6EAE" w14:textId="03EC9C9E" w:rsidR="00F65BAF" w:rsidRPr="00F82920" w:rsidRDefault="001839A0" w:rsidP="00F82920">
      <w:pPr>
        <w:shd w:val="clear" w:color="auto" w:fill="D9D9D9" w:themeFill="background1" w:themeFillShade="D9"/>
        <w:spacing w:beforeLines="60" w:before="144" w:afterLines="60" w:after="14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ความสำคัญของปัญหาและความสามารถองค์กร (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5167C842" w14:textId="58CB4977" w:rsidR="00F65BAF" w:rsidRDefault="00090B5B" w:rsidP="00090B5B">
      <w:pPr>
        <w:tabs>
          <w:tab w:val="left" w:pos="360"/>
        </w:tabs>
        <w:ind w:left="272" w:hanging="272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1</w:t>
      </w:r>
      <w:r w:rsidR="00F65BAF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F65BAF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C66B50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อธิบายความสำคัญที่ต้องขยายผล เป้าหมายที่กำหนด แนวทางการดำเนินการ และประโยชน์ที่จะได้รับ</w:t>
      </w:r>
    </w:p>
    <w:p w14:paraId="0A1741AE" w14:textId="77777777" w:rsidR="00090B5B" w:rsidRPr="007935EE" w:rsidRDefault="00090B5B" w:rsidP="00090B5B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93F5920" w14:textId="77777777" w:rsidR="00090B5B" w:rsidRPr="007935EE" w:rsidRDefault="00090B5B" w:rsidP="00090B5B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E4AE658" w14:textId="77777777" w:rsidR="00090B5B" w:rsidRPr="007935EE" w:rsidRDefault="00090B5B" w:rsidP="00090B5B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7A219C8" w14:textId="73080DB9" w:rsidR="00090B5B" w:rsidRPr="007935EE" w:rsidRDefault="00090B5B" w:rsidP="00C66B50">
      <w:pPr>
        <w:tabs>
          <w:tab w:val="left" w:pos="360"/>
        </w:tabs>
        <w:ind w:left="272" w:hanging="272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2.</w:t>
      </w:r>
      <w:r w:rsidRPr="00090B5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ต้นแบบที่นำมาใช้ในการ</w:t>
      </w:r>
      <w:r w:rsidRPr="00090B5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ขยายผล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090B5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เกี่ยวกับที่มา/สภาพปัญหา วัตถุประสงค์ เป้าหมาย ขอบเขตการดำเนินงาน ขั้นตอน/วิธีการทำงานแบบมีส่วนร่วม รวมถึงผลสำเร็จที่ได้รับ และปัจจัยที่มีผลต่อความสำเร็จ พร้อมแผนภาพ/ตัวแบบ (</w:t>
      </w:r>
      <w:r w:rsidRPr="00090B5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Model) </w:t>
      </w:r>
      <w:r w:rsidRPr="00090B5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ของการทำงานแบบมีส่วนร่วมของโครงการที่เคยได้รับรางวัลฯ</w:t>
      </w:r>
    </w:p>
    <w:p w14:paraId="1655956F" w14:textId="77777777" w:rsidR="00F65BAF" w:rsidRPr="007935EE" w:rsidRDefault="00F65BAF" w:rsidP="00F65BAF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C527A9E" w14:textId="77777777" w:rsidR="00F65BAF" w:rsidRPr="007935EE" w:rsidRDefault="00F65BAF" w:rsidP="00F65BAF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27F3E8D" w14:textId="757728B8" w:rsidR="00F65BAF" w:rsidRPr="007935EE" w:rsidRDefault="00F65BAF" w:rsidP="00F0147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68F749F" w14:textId="54C5F0CF" w:rsidR="00F65BAF" w:rsidRPr="007935EE" w:rsidRDefault="00F65BAF" w:rsidP="00F65BAF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F0147D" w:rsidRPr="00F0147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กระบวนการขยายผล</w:t>
      </w:r>
      <w:r w:rsidR="00F0147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(4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64140E57" w14:textId="77777777" w:rsidR="00E40505" w:rsidRDefault="00C66B50" w:rsidP="00C66B50">
      <w:pPr>
        <w:ind w:right="-14"/>
        <w:rPr>
          <w:rFonts w:ascii="TH SarabunPSK" w:eastAsia="Tahoma" w:hAnsi="TH SarabunPSK" w:cs="TH SarabunPSK"/>
          <w:color w:val="000000" w:themeColor="text1"/>
          <w:kern w:val="36"/>
          <w:sz w:val="32"/>
          <w:szCs w:val="32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3.</w:t>
      </w:r>
      <w:r w:rsidRPr="007935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มี</w:t>
      </w:r>
      <w:r w:rsidR="00F0147D" w:rsidRPr="00CA53FD">
        <w:rPr>
          <w:rFonts w:ascii="TH SarabunPSK" w:eastAsia="Tahoma" w:hAnsi="TH SarabunPSK" w:cs="TH SarabunPSK"/>
          <w:color w:val="000000" w:themeColor="text1"/>
          <w:kern w:val="36"/>
          <w:sz w:val="32"/>
          <w:szCs w:val="32"/>
          <w:cs/>
        </w:rPr>
        <w:t>รูปแบบ</w:t>
      </w:r>
      <w:r w:rsidR="00F516A9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 xml:space="preserve"> </w:t>
      </w:r>
      <w:r w:rsidR="00F0147D" w:rsidRPr="00CA53FD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>วิธีการ</w:t>
      </w:r>
      <w:r w:rsidR="00F516A9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>และขั้นตอนการ</w:t>
      </w:r>
      <w:r w:rsidR="00F0147D" w:rsidRPr="00CA53FD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>ขยายผลที่แสดงให้เห็นถึงการรต่อยอดหรือนำบทเรียนจากโครงการเดิม</w:t>
      </w:r>
      <w:r w:rsidR="002E6D47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>มาปรับ</w:t>
      </w:r>
    </w:p>
    <w:p w14:paraId="769E4E67" w14:textId="7A9E526F" w:rsidR="00C66B50" w:rsidRPr="00F0147D" w:rsidRDefault="00E40505" w:rsidP="00C66B50">
      <w:pPr>
        <w:ind w:right="-14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 xml:space="preserve">   </w:t>
      </w:r>
      <w:r w:rsidR="002E6D47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 xml:space="preserve">ให้ดีขึ้นอย่างไร </w:t>
      </w:r>
    </w:p>
    <w:p w14:paraId="3232C7CB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12792AE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633188B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8CE07ED" w14:textId="6BC191AC" w:rsidR="00F65BAF" w:rsidRPr="007935EE" w:rsidRDefault="00C66B50" w:rsidP="00C66B50">
      <w:pPr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t>4.</w:t>
      </w:r>
      <w:r w:rsidRPr="007935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5728" w:rsidRPr="009D572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ปัญหา/อุปสรรคในการดำเนินการและแนวทางการแก้ไขปัญหา</w:t>
      </w:r>
      <w:r w:rsidR="009D5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B80CD67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754A76E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BB62335" w14:textId="5D10E1AD" w:rsidR="001E154E" w:rsidRPr="007935EE" w:rsidRDefault="00C66B50" w:rsidP="00E6668F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6EAA85A" w14:textId="589383A6" w:rsidR="00C66B50" w:rsidRPr="007935EE" w:rsidRDefault="00C66B50" w:rsidP="00C66B50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ผลลัพธ์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ผลกระทบ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(4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15CDDD7C" w14:textId="21E9C660" w:rsidR="00E40505" w:rsidRDefault="00C66B50" w:rsidP="009D5728">
      <w:pPr>
        <w:ind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5. </w:t>
      </w:r>
      <w:r w:rsidR="009D5728" w:rsidRPr="009D572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ผลผลิต/ผลลัพธ์ ที่สำคัญจากการ</w:t>
      </w:r>
      <w:r w:rsidR="009D572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ขยายผล</w:t>
      </w:r>
      <w:r w:rsidR="009D5728" w:rsidRPr="009D572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คืออะไร อธิบายให้ชัดเจนในเชิงสถิติ รวมทั้งแสดงตัวชี้วัดที่วัดความสำเร็จ</w:t>
      </w:r>
      <w:r w:rsidR="00E4050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6349444F" w14:textId="3B47D903" w:rsidR="00C66B50" w:rsidRPr="007935EE" w:rsidRDefault="00E40505" w:rsidP="009D5728">
      <w:pPr>
        <w:ind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</w:t>
      </w:r>
      <w:r w:rsidR="009D5728" w:rsidRPr="009D572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ของการดำเนินการพร้อมยกตัวอย่าง</w:t>
      </w:r>
      <w:r w:rsidR="009D5728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</w:p>
    <w:p w14:paraId="0CCE6CB5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62D25B5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D0C754E" w14:textId="77777777" w:rsidR="00C66B50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1271E7C" w14:textId="77777777" w:rsidR="00E40505" w:rsidRDefault="00A60FCE" w:rsidP="00A60FCE">
      <w:pPr>
        <w:ind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A60FC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6.</w:t>
      </w:r>
      <w:r w:rsidR="0012652F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A60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</w:t>
      </w:r>
      <w:r w:rsidR="0012652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ขยายผล</w:t>
      </w:r>
      <w:r w:rsidRPr="00A60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ของหน่วยงานมีประโยชน์ที่สำคัญต่อองค์กร ประชาชน ผู้รับบริการ ผู้มีส่วนได้ส่วนเสียคืออะไร อธิบาย</w:t>
      </w:r>
      <w:r w:rsidR="00E4050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</w:t>
      </w:r>
    </w:p>
    <w:p w14:paraId="3F435E2F" w14:textId="24FA765C" w:rsidR="00A60FCE" w:rsidRPr="00A60FCE" w:rsidRDefault="00E40505" w:rsidP="00A60FCE">
      <w:pPr>
        <w:ind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</w:t>
      </w:r>
      <w:r w:rsidR="00A60FCE" w:rsidRPr="00A60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ให้ชัดเจนเชิงสถิติ พร้อมยกตัวอย่าง</w:t>
      </w:r>
    </w:p>
    <w:p w14:paraId="12638D2A" w14:textId="77777777" w:rsidR="00A60FCE" w:rsidRPr="007935EE" w:rsidRDefault="00A60FCE" w:rsidP="00A60FCE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02B43BA" w14:textId="77777777" w:rsidR="00A60FCE" w:rsidRPr="007935EE" w:rsidRDefault="00A60FCE" w:rsidP="00A60FCE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8B210E5" w14:textId="3405781B" w:rsidR="00A60FCE" w:rsidRDefault="00A60FCE" w:rsidP="005053F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0DD72C8" w14:textId="77777777" w:rsidR="009C7849" w:rsidRPr="007935EE" w:rsidRDefault="009C7849" w:rsidP="005053F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</w:p>
    <w:p w14:paraId="11CC8B28" w14:textId="36315EE8" w:rsidR="00C66B50" w:rsidRPr="007935EE" w:rsidRDefault="00C66B50" w:rsidP="00C66B50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มิติที่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ความยั่งยืน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(1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27BF3F4E" w14:textId="46887AEB" w:rsidR="00C66B50" w:rsidRPr="00804C6D" w:rsidRDefault="007462F4" w:rsidP="00804C6D">
      <w:pP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04C6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7</w:t>
      </w:r>
      <w:r w:rsidR="00C66B50" w:rsidRPr="00804C6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.</w:t>
      </w:r>
      <w:r w:rsidR="00804C6D" w:rsidRPr="00804C6D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</w:t>
      </w:r>
      <w:r w:rsidR="00804C6D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หน่วยงานมีการดำเนินการอย่างไรเพื่อให้เกิดความยั่งยืน </w:t>
      </w:r>
    </w:p>
    <w:p w14:paraId="6917246A" w14:textId="2E5F4669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7DCD78A" w14:textId="77777777" w:rsidR="00C66B50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B9064DD" w14:textId="77777777" w:rsidR="00804C6D" w:rsidRDefault="00804C6D" w:rsidP="00804C6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558CC0A" w14:textId="77777777" w:rsidR="005053FD" w:rsidRPr="00804C6D" w:rsidRDefault="005053FD" w:rsidP="00804C6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</w:p>
    <w:p w14:paraId="1965EFDA" w14:textId="5EF563E8" w:rsidR="00804C6D" w:rsidRPr="00804C6D" w:rsidRDefault="00804C6D" w:rsidP="00804C6D">
      <w:pPr>
        <w:shd w:val="clear" w:color="auto" w:fill="EEECE1" w:themeFill="background2"/>
        <w:ind w:right="-14"/>
        <w:jc w:val="center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กรณีที่หน่วยงานประสงค์จะสมัครรางวัล 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4.3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ประเภทผู้นำหุ้นส่วนความร่วมมือ (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Engaged Citizen) 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ให้กรอก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ข้อมูลเพิ่มเติม ไม่เกิน 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หน้า ดังนี้</w:t>
      </w:r>
    </w:p>
    <w:p w14:paraId="6BAE996A" w14:textId="77777777" w:rsidR="00E6668F" w:rsidRDefault="00E6668F" w:rsidP="00804C6D">
      <w:pPr>
        <w:ind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14:paraId="76AF47B2" w14:textId="7EE9808B" w:rsidR="00804C6D" w:rsidRPr="00804C6D" w:rsidRDefault="00804C6D" w:rsidP="00804C6D">
      <w:pPr>
        <w:ind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8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. 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โครงการมีบุคคลหรือกลุ่มบุคคล ที่มีบทบาทสำคัญในการขับเคลื่อนหรือผลักดันการดำเนินการให้หน่วยงานเสนอชื่อ </w:t>
      </w:r>
    </w:p>
    <w:p w14:paraId="75081B5D" w14:textId="35FD9353" w:rsidR="00804C6D" w:rsidRPr="00804C6D" w:rsidRDefault="00804C6D" w:rsidP="00804C6D">
      <w:pPr>
        <w:ind w:left="360"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8.1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ชื่อบุคคล/กลุ่มบุคคล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</w:p>
    <w:p w14:paraId="5806D3BF" w14:textId="5C09A4ED" w:rsidR="00804C6D" w:rsidRPr="00804C6D" w:rsidRDefault="00804C6D" w:rsidP="00804C6D">
      <w:pPr>
        <w:ind w:left="360"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8.2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อาชีพ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ab/>
      </w:r>
    </w:p>
    <w:p w14:paraId="45AFC028" w14:textId="77777777" w:rsidR="00E40505" w:rsidRDefault="00804C6D" w:rsidP="00804C6D">
      <w:pPr>
        <w:ind w:left="360"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8.3</w:t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มีบทบาทหลักในการสร้างหรือสนับสนุนให้เกิดการรวมกลุ่มของภาคประชาชนหรือเครือข่ายภาคประชาชนและ</w:t>
      </w:r>
      <w:r w:rsidR="00E4050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50CFAF92" w14:textId="40A2D6C2" w:rsidR="00804C6D" w:rsidRPr="00804C6D" w:rsidRDefault="00E40505" w:rsidP="00804C6D">
      <w:pPr>
        <w:ind w:left="360"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 </w:t>
      </w:r>
      <w:r w:rsidR="00804C6D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บริหารจัดการให้สามารถขับเคลื่อนการดำเนินงานในพื้นที่อย่างไร</w:t>
      </w:r>
    </w:p>
    <w:p w14:paraId="35095DB3" w14:textId="77777777" w:rsidR="00E35E04" w:rsidRPr="007935EE" w:rsidRDefault="00E35E04" w:rsidP="00E35E0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35C6768" w14:textId="77777777" w:rsidR="00E35E04" w:rsidRDefault="00E35E04" w:rsidP="00E35E0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06B6569" w14:textId="77777777" w:rsidR="002A4E49" w:rsidRDefault="002A4E49" w:rsidP="002A4E49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440631B" w14:textId="7762E689" w:rsidR="00E6668F" w:rsidRDefault="00E6668F" w:rsidP="00E35E0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330DE2" w14:textId="77777777" w:rsidR="00CE0AE3" w:rsidRPr="00CE0AE3" w:rsidRDefault="00CE0AE3" w:rsidP="00E35E0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D4AF6B" w14:textId="70FA77EB" w:rsidR="00D146EF" w:rsidRPr="007935EE" w:rsidRDefault="00D146EF" w:rsidP="00E35E0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B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C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D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E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F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0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1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2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3"/>
      </w:r>
    </w:p>
    <w:p w14:paraId="6BBB1CC1" w14:textId="044AFAB9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B81402E" w14:textId="38880EA9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6A73D17" w14:textId="68DF7112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F01B7F2" w14:textId="5FFABB25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0EA5A6D" w14:textId="299BD53A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A4FCC70" w14:textId="4262D1A2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7D61C735" w14:textId="53008AC6" w:rsidR="00571F15" w:rsidRPr="007935EE" w:rsidRDefault="00571F15" w:rsidP="00AD339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571F15" w:rsidRPr="007935EE" w:rsidSect="006D3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701" w:left="1418" w:header="0" w:footer="357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29CE" w14:textId="77777777" w:rsidR="00AF4C3B" w:rsidRDefault="00AF4C3B" w:rsidP="00641F30">
      <w:r>
        <w:separator/>
      </w:r>
    </w:p>
  </w:endnote>
  <w:endnote w:type="continuationSeparator" w:id="0">
    <w:p w14:paraId="430FAB87" w14:textId="77777777" w:rsidR="00AF4C3B" w:rsidRDefault="00AF4C3B" w:rsidP="0064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hicago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E6BC" w14:textId="5383649D" w:rsidR="00C76CCC" w:rsidRPr="008F3B18" w:rsidRDefault="00F13A2B" w:rsidP="00B53754">
    <w:pPr>
      <w:pStyle w:val="a7"/>
      <w:tabs>
        <w:tab w:val="clear" w:pos="4153"/>
        <w:tab w:val="clear" w:pos="8306"/>
        <w:tab w:val="right" w:pos="9355"/>
      </w:tabs>
      <w:rPr>
        <w:rFonts w:ascii="Chicago" w:hAnsi="Chicago"/>
        <w:sz w:val="22"/>
        <w:szCs w:val="24"/>
      </w:rPr>
    </w:pPr>
    <w:r w:rsidRPr="008072AF">
      <w:rPr>
        <w:rFonts w:ascii="Chicago" w:hAnsi="Chicago"/>
        <w:noProof/>
        <w:sz w:val="22"/>
        <w:szCs w:val="24"/>
      </w:rPr>
      <w:drawing>
        <wp:anchor distT="0" distB="0" distL="114300" distR="114300" simplePos="0" relativeHeight="251705344" behindDoc="1" locked="0" layoutInCell="1" allowOverlap="1" wp14:anchorId="005E7036" wp14:editId="113087BB">
          <wp:simplePos x="0" y="0"/>
          <wp:positionH relativeFrom="column">
            <wp:posOffset>-956310</wp:posOffset>
          </wp:positionH>
          <wp:positionV relativeFrom="paragraph">
            <wp:posOffset>-212725</wp:posOffset>
          </wp:positionV>
          <wp:extent cx="7775164" cy="8007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776956" cy="80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7F1">
      <w:rPr>
        <w:rFonts w:ascii="Chicago" w:hAnsi="Chicago"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6AF523F" wp14:editId="084D5E1D">
              <wp:simplePos x="0" y="0"/>
              <wp:positionH relativeFrom="column">
                <wp:posOffset>1089660</wp:posOffset>
              </wp:positionH>
              <wp:positionV relativeFrom="paragraph">
                <wp:posOffset>-527050</wp:posOffset>
              </wp:positionV>
              <wp:extent cx="4010025" cy="3143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7144C" w14:textId="3ABB1BCA" w:rsidR="00F13A2B" w:rsidRPr="00701031" w:rsidRDefault="00D527F1" w:rsidP="00F13A2B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 w:rsidRPr="00D527F1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แบบฟอร์มรางวัลฯ ประเภทเลื่องลือขยายผล</w:t>
                          </w:r>
                          <w:r w:rsidR="00F13A2B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>และผู้นำหุ้นส่วนความร่วมมือ</w:t>
                          </w:r>
                          <w:r w:rsidR="00F13A2B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 xml:space="preserve"> </w:t>
                          </w:r>
                        </w:p>
                        <w:p w14:paraId="03A5DE68" w14:textId="77829BAC" w:rsidR="00D527F1" w:rsidRPr="00D527F1" w:rsidRDefault="00D527F1" w:rsidP="00D527F1">
                          <w:pPr>
                            <w:spacing w:line="48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 w:rsidRPr="00D527F1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 xml:space="preserve">                      </w:t>
                          </w:r>
                        </w:p>
                        <w:p w14:paraId="74EAF217" w14:textId="77777777" w:rsidR="00D527F1" w:rsidRDefault="00D527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AF52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5.8pt;margin-top:-41.5pt;width:315.75pt;height:24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" filled="f" stroked="f" strokeweight=".5pt">
              <v:textbox>
                <w:txbxContent>
                  <w:p w14:paraId="7267144C" w14:textId="3ABB1BCA" w:rsidR="00F13A2B" w:rsidRPr="00701031" w:rsidRDefault="00D527F1" w:rsidP="00F13A2B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D527F1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แบบฟอร์มรางวัลฯ ประเภทเลื่องลือขยายผล</w:t>
                    </w:r>
                    <w:r w:rsidR="00F13A2B"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และผู้นำหุ้นส่วนความร่วมมือ</w:t>
                    </w:r>
                    <w:r w:rsidR="00F13A2B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 xml:space="preserve"> </w:t>
                    </w:r>
                  </w:p>
                  <w:p w14:paraId="03A5DE68" w14:textId="77829BAC" w:rsidR="00D527F1" w:rsidRPr="00D527F1" w:rsidRDefault="00D527F1" w:rsidP="00D527F1">
                    <w:pPr>
                      <w:spacing w:line="48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D527F1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 xml:space="preserve">                      </w:t>
                    </w:r>
                  </w:p>
                  <w:p w14:paraId="74EAF217" w14:textId="77777777" w:rsidR="00D527F1" w:rsidRDefault="00D527F1"/>
                </w:txbxContent>
              </v:textbox>
            </v:shape>
          </w:pict>
        </mc:Fallback>
      </mc:AlternateContent>
    </w:r>
    <w:sdt>
      <w:sdtPr>
        <w:id w:val="1794171725"/>
        <w:docPartObj>
          <w:docPartGallery w:val="Page Numbers (Bottom of Page)"/>
          <w:docPartUnique/>
        </w:docPartObj>
      </w:sdtPr>
      <w:sdtEndPr>
        <w:rPr>
          <w:rFonts w:ascii="Chicago" w:hAnsi="Chicago"/>
          <w:noProof/>
          <w:sz w:val="22"/>
          <w:szCs w:val="24"/>
        </w:rPr>
      </w:sdtEndPr>
      <w:sdtContent>
        <w:r w:rsidR="00C76CCC" w:rsidRPr="008F3B18">
          <w:rPr>
            <w:rFonts w:ascii="Chicago" w:hAnsi="Chicago"/>
            <w:sz w:val="22"/>
            <w:szCs w:val="24"/>
          </w:rPr>
          <w:fldChar w:fldCharType="begin"/>
        </w:r>
        <w:r w:rsidR="00C76CCC" w:rsidRPr="008F3B18">
          <w:rPr>
            <w:rFonts w:ascii="Chicago" w:hAnsi="Chicago"/>
            <w:sz w:val="22"/>
            <w:szCs w:val="24"/>
          </w:rPr>
          <w:instrText xml:space="preserve"> PAGE   \* MERGEFORMAT </w:instrText>
        </w:r>
        <w:r w:rsidR="00C76CCC" w:rsidRPr="008F3B18">
          <w:rPr>
            <w:rFonts w:ascii="Chicago" w:hAnsi="Chicago"/>
            <w:sz w:val="22"/>
            <w:szCs w:val="24"/>
          </w:rPr>
          <w:fldChar w:fldCharType="separate"/>
        </w:r>
        <w:r w:rsidR="00B632B4">
          <w:rPr>
            <w:rFonts w:ascii="Chicago" w:hAnsi="Chicago"/>
            <w:noProof/>
            <w:sz w:val="22"/>
            <w:szCs w:val="24"/>
          </w:rPr>
          <w:t>42</w:t>
        </w:r>
        <w:r w:rsidR="00C76CCC" w:rsidRPr="008F3B18">
          <w:rPr>
            <w:rFonts w:ascii="Chicago" w:hAnsi="Chicago"/>
            <w:noProof/>
            <w:sz w:val="22"/>
            <w:szCs w:val="24"/>
          </w:rPr>
          <w:fldChar w:fldCharType="end"/>
        </w:r>
        <w:r w:rsidR="00D153BA">
          <w:rPr>
            <w:rFonts w:ascii="Chicago" w:hAnsi="Chicago"/>
            <w:noProof/>
            <w:sz w:val="22"/>
            <w:szCs w:val="24"/>
          </w:rPr>
          <w:t xml:space="preserve">                    </w:t>
        </w:r>
        <w:bookmarkStart w:id="3" w:name="_Hlk59109591"/>
        <w:r w:rsidR="00D153BA" w:rsidRPr="00D153BA">
          <w:rPr>
            <w:sz w:val="32"/>
            <w:szCs w:val="36"/>
          </w:rPr>
          <w:t xml:space="preserve">                      </w:t>
        </w:r>
      </w:sdtContent>
    </w:sdt>
    <w:bookmarkEnd w:id="3"/>
    <w:r w:rsidR="00B53754">
      <w:rPr>
        <w:rFonts w:ascii="Chicago" w:hAnsi="Chicago"/>
        <w:sz w:val="22"/>
        <w:szCs w:val="24"/>
      </w:rPr>
      <w:tab/>
    </w:r>
  </w:p>
  <w:p w14:paraId="7DB57FDB" w14:textId="3725D665" w:rsidR="00E205E8" w:rsidRDefault="00BB3668" w:rsidP="00F13A2B">
    <w:pPr>
      <w:tabs>
        <w:tab w:val="left" w:pos="3156"/>
        <w:tab w:val="left" w:pos="6156"/>
      </w:tabs>
    </w:pPr>
    <w:r>
      <w:rPr>
        <w:cs/>
      </w:rPr>
      <w:tab/>
    </w:r>
    <w:r w:rsidR="00F13A2B">
      <w:rPr>
        <w:c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A3E8" w14:textId="1BD4E809" w:rsidR="00F13A2B" w:rsidRPr="00701031" w:rsidRDefault="00D945F4" w:rsidP="00F13A2B">
    <w:pPr>
      <w:jc w:val="center"/>
      <w:rPr>
        <w:rFonts w:ascii="TH SarabunPSK" w:hAnsi="TH SarabunPSK" w:cs="TH SarabunPSK"/>
        <w:b/>
        <w:bCs/>
        <w:sz w:val="28"/>
      </w:rPr>
    </w:pPr>
    <w:bookmarkStart w:id="4" w:name="_Hlk59109727"/>
    <w:bookmarkStart w:id="5" w:name="_Hlk59108994"/>
    <w:r w:rsidRPr="00D945F4">
      <w:rPr>
        <w:rFonts w:ascii="TH SarabunPSK" w:hAnsi="TH SarabunPSK" w:cs="TH SarabunPSK"/>
        <w:b/>
        <w:bCs/>
        <w:sz w:val="28"/>
        <w:cs/>
      </w:rPr>
      <w:t>แบบฟอร์มรางวัลฯ ประเภทเลื่องลือขยายผล</w:t>
    </w:r>
    <w:bookmarkEnd w:id="4"/>
    <w:r w:rsidR="00F13A2B">
      <w:rPr>
        <w:rFonts w:ascii="TH SarabunPSK" w:hAnsi="TH SarabunPSK" w:cs="TH SarabunPSK" w:hint="cs"/>
        <w:b/>
        <w:bCs/>
        <w:sz w:val="28"/>
        <w:cs/>
      </w:rPr>
      <w:t>และผู้นำหุ้นส่วนความร่วมมือ</w:t>
    </w:r>
    <w:r w:rsidR="00F13A2B">
      <w:rPr>
        <w:rFonts w:ascii="TH SarabunPSK" w:hAnsi="TH SarabunPSK" w:cs="TH SarabunPSK"/>
        <w:b/>
        <w:bCs/>
        <w:sz w:val="28"/>
      </w:rPr>
      <w:t xml:space="preserve"> </w:t>
    </w:r>
  </w:p>
  <w:p w14:paraId="5FE45650" w14:textId="51D65784" w:rsidR="00D945F4" w:rsidRPr="00F13A2B" w:rsidRDefault="00F13A2B" w:rsidP="00D945F4">
    <w:pPr>
      <w:spacing w:line="480" w:lineRule="auto"/>
      <w:jc w:val="center"/>
      <w:rPr>
        <w:rFonts w:ascii="TH SarabunPSK" w:hAnsi="TH SarabunPSK" w:cs="TH SarabunPSK"/>
        <w:b/>
        <w:bCs/>
        <w:sz w:val="28"/>
      </w:rPr>
    </w:pPr>
    <w:r w:rsidRPr="008072AF">
      <w:rPr>
        <w:rFonts w:ascii="Chicago" w:hAnsi="Chicago"/>
        <w:noProof/>
        <w:sz w:val="22"/>
        <w:szCs w:val="24"/>
      </w:rPr>
      <w:drawing>
        <wp:anchor distT="0" distB="0" distL="114300" distR="114300" simplePos="0" relativeHeight="251703296" behindDoc="1" locked="0" layoutInCell="1" allowOverlap="1" wp14:anchorId="32B67BFC" wp14:editId="36AD798B">
          <wp:simplePos x="0" y="0"/>
          <wp:positionH relativeFrom="column">
            <wp:posOffset>-930910</wp:posOffset>
          </wp:positionH>
          <wp:positionV relativeFrom="paragraph">
            <wp:posOffset>151130</wp:posOffset>
          </wp:positionV>
          <wp:extent cx="7566025" cy="842645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5"/>
  <w:p w14:paraId="24DB38F6" w14:textId="569807E7" w:rsidR="00547258" w:rsidRDefault="00D153BA">
    <w:pPr>
      <w:pStyle w:val="a7"/>
      <w:jc w:val="right"/>
    </w:pPr>
    <w:r w:rsidRPr="00D153BA">
      <w:rPr>
        <w:sz w:val="32"/>
        <w:szCs w:val="36"/>
      </w:rPr>
      <w:t xml:space="preserve">                      </w:t>
    </w:r>
    <w:sdt>
      <w:sdtPr>
        <w:id w:val="-1491778156"/>
        <w:docPartObj>
          <w:docPartGallery w:val="Page Numbers (Bottom of Page)"/>
          <w:docPartUnique/>
        </w:docPartObj>
      </w:sdtPr>
      <w:sdtEndPr/>
      <w:sdtContent>
        <w:r w:rsidR="00547258" w:rsidRPr="00AD339B">
          <w:rPr>
            <w:rFonts w:ascii="Chicago" w:hAnsi="Chicago"/>
          </w:rPr>
          <w:fldChar w:fldCharType="begin"/>
        </w:r>
        <w:r w:rsidR="00547258" w:rsidRPr="00AD339B">
          <w:rPr>
            <w:rFonts w:ascii="Chicago" w:hAnsi="Chicago"/>
          </w:rPr>
          <w:instrText xml:space="preserve"> PAGE   \* MERGEFORMAT </w:instrText>
        </w:r>
        <w:r w:rsidR="00547258" w:rsidRPr="00AD339B">
          <w:rPr>
            <w:rFonts w:ascii="Chicago" w:hAnsi="Chicago"/>
          </w:rPr>
          <w:fldChar w:fldCharType="separate"/>
        </w:r>
        <w:r w:rsidR="00B632B4">
          <w:rPr>
            <w:rFonts w:ascii="Chicago" w:hAnsi="Chicago"/>
            <w:noProof/>
          </w:rPr>
          <w:t>41</w:t>
        </w:r>
        <w:r w:rsidR="00547258" w:rsidRPr="00AD339B">
          <w:rPr>
            <w:rFonts w:ascii="Chicago" w:hAnsi="Chicago"/>
            <w:noProof/>
          </w:rPr>
          <w:fldChar w:fldCharType="end"/>
        </w:r>
      </w:sdtContent>
    </w:sdt>
  </w:p>
  <w:p w14:paraId="298DEA5F" w14:textId="33996B0B" w:rsidR="005B6367" w:rsidRDefault="008F3B18" w:rsidP="008F3B18">
    <w:pPr>
      <w:pStyle w:val="a7"/>
      <w:tabs>
        <w:tab w:val="clear" w:pos="4153"/>
        <w:tab w:val="left" w:pos="830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050637"/>
      <w:docPartObj>
        <w:docPartGallery w:val="Page Numbers (Bottom of Page)"/>
        <w:docPartUnique/>
      </w:docPartObj>
    </w:sdtPr>
    <w:sdtEndPr>
      <w:rPr>
        <w:rFonts w:ascii="Chicago" w:hAnsi="Chicago"/>
        <w:sz w:val="22"/>
        <w:szCs w:val="24"/>
      </w:rPr>
    </w:sdtEndPr>
    <w:sdtContent>
      <w:p w14:paraId="3A7FD1B9" w14:textId="0AA09796" w:rsidR="008F3B18" w:rsidRPr="008F3B18" w:rsidRDefault="008F3B18">
        <w:pPr>
          <w:pStyle w:val="a7"/>
          <w:jc w:val="right"/>
          <w:rPr>
            <w:rFonts w:ascii="Chicago" w:hAnsi="Chicago"/>
            <w:sz w:val="22"/>
            <w:szCs w:val="24"/>
          </w:rPr>
        </w:pPr>
        <w:r w:rsidRPr="008F3B18">
          <w:rPr>
            <w:rFonts w:ascii="Chicago" w:hAnsi="Chicago"/>
            <w:noProof/>
            <w:sz w:val="22"/>
            <w:szCs w:val="24"/>
          </w:rPr>
          <w:drawing>
            <wp:anchor distT="0" distB="0" distL="114300" distR="114300" simplePos="0" relativeHeight="251701248" behindDoc="1" locked="0" layoutInCell="1" allowOverlap="1" wp14:anchorId="4DE40F43" wp14:editId="0E22C834">
              <wp:simplePos x="0" y="0"/>
              <wp:positionH relativeFrom="column">
                <wp:posOffset>-923925</wp:posOffset>
              </wp:positionH>
              <wp:positionV relativeFrom="paragraph">
                <wp:posOffset>-123825</wp:posOffset>
              </wp:positionV>
              <wp:extent cx="7566025" cy="707390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6025" cy="7073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3B18">
          <w:rPr>
            <w:rFonts w:ascii="Chicago" w:hAnsi="Chicago"/>
            <w:sz w:val="22"/>
            <w:szCs w:val="24"/>
          </w:rPr>
          <w:fldChar w:fldCharType="begin"/>
        </w:r>
        <w:r w:rsidRPr="008F3B18">
          <w:rPr>
            <w:rFonts w:ascii="Chicago" w:hAnsi="Chicago"/>
            <w:sz w:val="22"/>
            <w:szCs w:val="24"/>
          </w:rPr>
          <w:instrText xml:space="preserve"> PAGE   \* MERGEFORMAT </w:instrText>
        </w:r>
        <w:r w:rsidRPr="008F3B18">
          <w:rPr>
            <w:rFonts w:ascii="Chicago" w:hAnsi="Chicago"/>
            <w:sz w:val="22"/>
            <w:szCs w:val="24"/>
          </w:rPr>
          <w:fldChar w:fldCharType="separate"/>
        </w:r>
        <w:r>
          <w:rPr>
            <w:rFonts w:ascii="Chicago" w:hAnsi="Chicago"/>
            <w:noProof/>
            <w:sz w:val="22"/>
            <w:szCs w:val="24"/>
          </w:rPr>
          <w:t>37</w:t>
        </w:r>
        <w:r w:rsidRPr="008F3B18">
          <w:rPr>
            <w:rFonts w:ascii="Chicago" w:hAnsi="Chicago"/>
            <w:noProof/>
            <w:sz w:val="22"/>
            <w:szCs w:val="24"/>
          </w:rPr>
          <w:fldChar w:fldCharType="end"/>
        </w:r>
      </w:p>
    </w:sdtContent>
  </w:sdt>
  <w:p w14:paraId="1C538D5A" w14:textId="77777777" w:rsidR="008F3B18" w:rsidRDefault="008F3B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7A96" w14:textId="77777777" w:rsidR="00AF4C3B" w:rsidRDefault="00AF4C3B" w:rsidP="00641F30">
      <w:r>
        <w:separator/>
      </w:r>
    </w:p>
  </w:footnote>
  <w:footnote w:type="continuationSeparator" w:id="0">
    <w:p w14:paraId="576819C3" w14:textId="77777777" w:rsidR="00AF4C3B" w:rsidRDefault="00AF4C3B" w:rsidP="0064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4974" w14:textId="1D0FAC92" w:rsidR="00C76CCC" w:rsidRDefault="00C76CCC">
    <w:pPr>
      <w:pStyle w:val="a5"/>
    </w:pPr>
    <w:r>
      <w:rPr>
        <w:noProof/>
      </w:rPr>
      <w:drawing>
        <wp:anchor distT="0" distB="0" distL="114300" distR="114300" simplePos="0" relativeHeight="251697152" behindDoc="0" locked="0" layoutInCell="1" allowOverlap="1" wp14:anchorId="7D5C2664" wp14:editId="745C711C">
          <wp:simplePos x="0" y="0"/>
          <wp:positionH relativeFrom="column">
            <wp:posOffset>-690880</wp:posOffset>
          </wp:positionH>
          <wp:positionV relativeFrom="paragraph">
            <wp:posOffset>-22302</wp:posOffset>
          </wp:positionV>
          <wp:extent cx="7517765" cy="1203960"/>
          <wp:effectExtent l="0" t="0" r="698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765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A985" w14:textId="7DDA3E4E" w:rsidR="005B6367" w:rsidRPr="00EC6E58" w:rsidRDefault="00C76CCC" w:rsidP="00EC6E58">
    <w:pPr>
      <w:pStyle w:val="a5"/>
    </w:pPr>
    <w:r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99200" behindDoc="0" locked="0" layoutInCell="1" allowOverlap="1" wp14:anchorId="3895357D" wp14:editId="52EAF865">
          <wp:simplePos x="0" y="0"/>
          <wp:positionH relativeFrom="column">
            <wp:posOffset>-926058</wp:posOffset>
          </wp:positionH>
          <wp:positionV relativeFrom="paragraph">
            <wp:posOffset>7620</wp:posOffset>
          </wp:positionV>
          <wp:extent cx="7566660" cy="1104900"/>
          <wp:effectExtent l="0" t="0" r="0" b="0"/>
          <wp:wrapNone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D703B" w14:textId="77777777" w:rsidR="00E205E8" w:rsidRDefault="00E205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EF74" w14:textId="77777777" w:rsidR="00F13A2B" w:rsidRDefault="00F13A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810"/>
    <w:multiLevelType w:val="multilevel"/>
    <w:tmpl w:val="991443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04" w:hanging="1800"/>
      </w:pPr>
      <w:rPr>
        <w:rFonts w:hint="default"/>
      </w:rPr>
    </w:lvl>
  </w:abstractNum>
  <w:abstractNum w:abstractNumId="1" w15:restartNumberingAfterBreak="0">
    <w:nsid w:val="0951179F"/>
    <w:multiLevelType w:val="hybridMultilevel"/>
    <w:tmpl w:val="DEAE5FD2"/>
    <w:lvl w:ilvl="0" w:tplc="D6028372">
      <w:start w:val="184"/>
      <w:numFmt w:val="bullet"/>
      <w:lvlText w:val="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9D9044AE">
      <w:start w:val="1"/>
      <w:numFmt w:val="bullet"/>
      <w:lvlText w:val="●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993ABF9A">
      <w:start w:val="184"/>
      <w:numFmt w:val="bullet"/>
      <w:lvlText w:val="□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B445DC4"/>
    <w:multiLevelType w:val="hybridMultilevel"/>
    <w:tmpl w:val="07CED29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627100B"/>
    <w:multiLevelType w:val="multilevel"/>
    <w:tmpl w:val="3A1A6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0" w:hanging="1800"/>
      </w:pPr>
      <w:rPr>
        <w:rFonts w:hint="default"/>
      </w:rPr>
    </w:lvl>
  </w:abstractNum>
  <w:abstractNum w:abstractNumId="4" w15:restartNumberingAfterBreak="0">
    <w:nsid w:val="1900386E"/>
    <w:multiLevelType w:val="hybridMultilevel"/>
    <w:tmpl w:val="34528376"/>
    <w:lvl w:ilvl="0" w:tplc="46F0EC6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9CE2F07"/>
    <w:multiLevelType w:val="hybridMultilevel"/>
    <w:tmpl w:val="335A532A"/>
    <w:lvl w:ilvl="0" w:tplc="F0E407CA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903057"/>
    <w:multiLevelType w:val="hybridMultilevel"/>
    <w:tmpl w:val="919C93C8"/>
    <w:lvl w:ilvl="0" w:tplc="701AF9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20F6"/>
    <w:multiLevelType w:val="hybridMultilevel"/>
    <w:tmpl w:val="DE7C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28F8"/>
    <w:multiLevelType w:val="hybridMultilevel"/>
    <w:tmpl w:val="BC78D4F4"/>
    <w:lvl w:ilvl="0" w:tplc="255CA4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80F88"/>
    <w:multiLevelType w:val="multilevel"/>
    <w:tmpl w:val="1A5EE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F31EE5"/>
    <w:multiLevelType w:val="hybridMultilevel"/>
    <w:tmpl w:val="7A708220"/>
    <w:lvl w:ilvl="0" w:tplc="AD1ED276">
      <w:start w:val="1"/>
      <w:numFmt w:val="decimal"/>
      <w:lvlText w:val="%1)"/>
      <w:lvlJc w:val="left"/>
      <w:pPr>
        <w:ind w:left="20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1" w15:restartNumberingAfterBreak="0">
    <w:nsid w:val="2E6926A9"/>
    <w:multiLevelType w:val="hybridMultilevel"/>
    <w:tmpl w:val="2348DFA2"/>
    <w:lvl w:ilvl="0" w:tplc="FA38F608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9D3821"/>
    <w:multiLevelType w:val="hybridMultilevel"/>
    <w:tmpl w:val="2E54D2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9E1BD9"/>
    <w:multiLevelType w:val="hybridMultilevel"/>
    <w:tmpl w:val="3026965A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14947EF"/>
    <w:multiLevelType w:val="hybridMultilevel"/>
    <w:tmpl w:val="D60C2636"/>
    <w:lvl w:ilvl="0" w:tplc="2FCE6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3F605B2"/>
    <w:multiLevelType w:val="hybridMultilevel"/>
    <w:tmpl w:val="1778D968"/>
    <w:lvl w:ilvl="0" w:tplc="0B9808EE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3401C"/>
    <w:multiLevelType w:val="hybridMultilevel"/>
    <w:tmpl w:val="67FE0FB4"/>
    <w:lvl w:ilvl="0" w:tplc="C19636C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C8E2D08"/>
    <w:multiLevelType w:val="multilevel"/>
    <w:tmpl w:val="81CAA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00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  <w:color w:val="auto"/>
      </w:rPr>
    </w:lvl>
  </w:abstractNum>
  <w:abstractNum w:abstractNumId="18" w15:restartNumberingAfterBreak="0">
    <w:nsid w:val="4EBB2563"/>
    <w:multiLevelType w:val="hybridMultilevel"/>
    <w:tmpl w:val="07FC9D30"/>
    <w:lvl w:ilvl="0" w:tplc="E9588B1A">
      <w:start w:val="1"/>
      <w:numFmt w:val="decimal"/>
      <w:lvlText w:val="%1)"/>
      <w:lvlJc w:val="left"/>
      <w:pPr>
        <w:ind w:left="1211" w:hanging="360"/>
      </w:pPr>
      <w:rPr>
        <w:rFonts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53495B35"/>
    <w:multiLevelType w:val="hybridMultilevel"/>
    <w:tmpl w:val="7DCC72F6"/>
    <w:lvl w:ilvl="0" w:tplc="46F0EC6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6401BE3"/>
    <w:multiLevelType w:val="hybridMultilevel"/>
    <w:tmpl w:val="15140BC8"/>
    <w:lvl w:ilvl="0" w:tplc="04090005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1" w:hanging="360"/>
      </w:pPr>
      <w:rPr>
        <w:rFonts w:ascii="Wingdings" w:hAnsi="Wingdings" w:hint="default"/>
      </w:rPr>
    </w:lvl>
  </w:abstractNum>
  <w:abstractNum w:abstractNumId="21" w15:restartNumberingAfterBreak="0">
    <w:nsid w:val="58DD7071"/>
    <w:multiLevelType w:val="hybridMultilevel"/>
    <w:tmpl w:val="49E8D36A"/>
    <w:lvl w:ilvl="0" w:tplc="A26C7A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BA05685"/>
    <w:multiLevelType w:val="hybridMultilevel"/>
    <w:tmpl w:val="469E837C"/>
    <w:lvl w:ilvl="0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5906C80">
      <w:start w:val="184"/>
      <w:numFmt w:val="bullet"/>
      <w:lvlText w:val="□"/>
      <w:lvlJc w:val="left"/>
      <w:pPr>
        <w:tabs>
          <w:tab w:val="num" w:pos="2771"/>
        </w:tabs>
        <w:ind w:left="2771" w:hanging="360"/>
      </w:pPr>
      <w:rPr>
        <w:rFonts w:ascii="Courier New" w:hAnsi="Courier New" w:hint="default"/>
        <w:color w:val="auto"/>
        <w:lang w:bidi="th-TH"/>
      </w:rPr>
    </w:lvl>
    <w:lvl w:ilvl="3" w:tplc="993ABF9A">
      <w:start w:val="184"/>
      <w:numFmt w:val="bullet"/>
      <w:lvlText w:val="□"/>
      <w:lvlJc w:val="left"/>
      <w:pPr>
        <w:ind w:left="324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FD3AD7"/>
    <w:multiLevelType w:val="hybridMultilevel"/>
    <w:tmpl w:val="212A9500"/>
    <w:lvl w:ilvl="0" w:tplc="13C030A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ED677E6"/>
    <w:multiLevelType w:val="multilevel"/>
    <w:tmpl w:val="150858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61181A90"/>
    <w:multiLevelType w:val="hybridMultilevel"/>
    <w:tmpl w:val="BA8631BC"/>
    <w:lvl w:ilvl="0" w:tplc="C1CC62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C0D0F80"/>
    <w:multiLevelType w:val="hybridMultilevel"/>
    <w:tmpl w:val="AB849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A1C51"/>
    <w:multiLevelType w:val="hybridMultilevel"/>
    <w:tmpl w:val="CB2AAC4E"/>
    <w:lvl w:ilvl="0" w:tplc="C604394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77087"/>
    <w:multiLevelType w:val="multilevel"/>
    <w:tmpl w:val="6DCE1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29" w15:restartNumberingAfterBreak="0">
    <w:nsid w:val="7BB80E78"/>
    <w:multiLevelType w:val="hybridMultilevel"/>
    <w:tmpl w:val="67663BC4"/>
    <w:lvl w:ilvl="0" w:tplc="260AAA1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10D8E"/>
    <w:multiLevelType w:val="hybridMultilevel"/>
    <w:tmpl w:val="4E3E2590"/>
    <w:lvl w:ilvl="0" w:tplc="821E40C0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17"/>
  </w:num>
  <w:num w:numId="4">
    <w:abstractNumId w:val="8"/>
  </w:num>
  <w:num w:numId="5">
    <w:abstractNumId w:val="22"/>
  </w:num>
  <w:num w:numId="6">
    <w:abstractNumId w:val="14"/>
  </w:num>
  <w:num w:numId="7">
    <w:abstractNumId w:val="18"/>
  </w:num>
  <w:num w:numId="8">
    <w:abstractNumId w:val="26"/>
  </w:num>
  <w:num w:numId="9">
    <w:abstractNumId w:val="20"/>
  </w:num>
  <w:num w:numId="10">
    <w:abstractNumId w:val="13"/>
  </w:num>
  <w:num w:numId="11">
    <w:abstractNumId w:val="30"/>
  </w:num>
  <w:num w:numId="12">
    <w:abstractNumId w:val="2"/>
  </w:num>
  <w:num w:numId="13">
    <w:abstractNumId w:val="19"/>
  </w:num>
  <w:num w:numId="14">
    <w:abstractNumId w:val="0"/>
  </w:num>
  <w:num w:numId="15">
    <w:abstractNumId w:val="24"/>
  </w:num>
  <w:num w:numId="16">
    <w:abstractNumId w:val="10"/>
  </w:num>
  <w:num w:numId="17">
    <w:abstractNumId w:val="4"/>
  </w:num>
  <w:num w:numId="18">
    <w:abstractNumId w:val="3"/>
  </w:num>
  <w:num w:numId="19">
    <w:abstractNumId w:val="9"/>
  </w:num>
  <w:num w:numId="20">
    <w:abstractNumId w:val="23"/>
  </w:num>
  <w:num w:numId="21">
    <w:abstractNumId w:val="25"/>
  </w:num>
  <w:num w:numId="22">
    <w:abstractNumId w:val="12"/>
  </w:num>
  <w:num w:numId="23">
    <w:abstractNumId w:val="27"/>
  </w:num>
  <w:num w:numId="24">
    <w:abstractNumId w:val="11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1"/>
  </w:num>
  <w:num w:numId="30">
    <w:abstractNumId w:val="5"/>
  </w:num>
  <w:num w:numId="31">
    <w:abstractNumId w:val="7"/>
  </w:num>
  <w:num w:numId="3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96"/>
    <w:rsid w:val="00003D03"/>
    <w:rsid w:val="000056B0"/>
    <w:rsid w:val="000100F4"/>
    <w:rsid w:val="00013BB5"/>
    <w:rsid w:val="00021884"/>
    <w:rsid w:val="00033465"/>
    <w:rsid w:val="00033A89"/>
    <w:rsid w:val="00034D14"/>
    <w:rsid w:val="0004086D"/>
    <w:rsid w:val="000426D3"/>
    <w:rsid w:val="00046E00"/>
    <w:rsid w:val="00050339"/>
    <w:rsid w:val="000509EE"/>
    <w:rsid w:val="00052AC1"/>
    <w:rsid w:val="00053954"/>
    <w:rsid w:val="00057FB1"/>
    <w:rsid w:val="00060CB3"/>
    <w:rsid w:val="00061906"/>
    <w:rsid w:val="000710AF"/>
    <w:rsid w:val="00071299"/>
    <w:rsid w:val="00076C08"/>
    <w:rsid w:val="00080BA6"/>
    <w:rsid w:val="00081A01"/>
    <w:rsid w:val="00090B5B"/>
    <w:rsid w:val="00091CFC"/>
    <w:rsid w:val="00092BAC"/>
    <w:rsid w:val="000948FF"/>
    <w:rsid w:val="000A32D0"/>
    <w:rsid w:val="000A36D9"/>
    <w:rsid w:val="000A5802"/>
    <w:rsid w:val="000A6645"/>
    <w:rsid w:val="000A79F2"/>
    <w:rsid w:val="000B429E"/>
    <w:rsid w:val="000B6741"/>
    <w:rsid w:val="000C097A"/>
    <w:rsid w:val="000C2458"/>
    <w:rsid w:val="000C3EB8"/>
    <w:rsid w:val="000C42A3"/>
    <w:rsid w:val="000C72E8"/>
    <w:rsid w:val="000D00ED"/>
    <w:rsid w:val="000D6B68"/>
    <w:rsid w:val="000E2775"/>
    <w:rsid w:val="000E5CB9"/>
    <w:rsid w:val="000F11E7"/>
    <w:rsid w:val="000F13C4"/>
    <w:rsid w:val="000F3CBB"/>
    <w:rsid w:val="00100339"/>
    <w:rsid w:val="00100766"/>
    <w:rsid w:val="00103CAD"/>
    <w:rsid w:val="00107EA6"/>
    <w:rsid w:val="00111018"/>
    <w:rsid w:val="0012652F"/>
    <w:rsid w:val="001270FB"/>
    <w:rsid w:val="001310DF"/>
    <w:rsid w:val="001326B1"/>
    <w:rsid w:val="00132884"/>
    <w:rsid w:val="0013542F"/>
    <w:rsid w:val="001370D6"/>
    <w:rsid w:val="00145ED0"/>
    <w:rsid w:val="00150496"/>
    <w:rsid w:val="0015440A"/>
    <w:rsid w:val="00156EC7"/>
    <w:rsid w:val="001642E8"/>
    <w:rsid w:val="00173955"/>
    <w:rsid w:val="00174570"/>
    <w:rsid w:val="001767BB"/>
    <w:rsid w:val="00176861"/>
    <w:rsid w:val="001839A0"/>
    <w:rsid w:val="0018470B"/>
    <w:rsid w:val="00184BAA"/>
    <w:rsid w:val="001908E0"/>
    <w:rsid w:val="001955CF"/>
    <w:rsid w:val="001A2FB1"/>
    <w:rsid w:val="001B3870"/>
    <w:rsid w:val="001B71E0"/>
    <w:rsid w:val="001C4D88"/>
    <w:rsid w:val="001C73FB"/>
    <w:rsid w:val="001C7689"/>
    <w:rsid w:val="001D5E94"/>
    <w:rsid w:val="001D5F86"/>
    <w:rsid w:val="001E0B93"/>
    <w:rsid w:val="001E154E"/>
    <w:rsid w:val="001E373C"/>
    <w:rsid w:val="001E4933"/>
    <w:rsid w:val="001E4FE0"/>
    <w:rsid w:val="001E58BD"/>
    <w:rsid w:val="001F1060"/>
    <w:rsid w:val="001F122F"/>
    <w:rsid w:val="001F2CB6"/>
    <w:rsid w:val="001F64E2"/>
    <w:rsid w:val="00203270"/>
    <w:rsid w:val="0020450F"/>
    <w:rsid w:val="002067D5"/>
    <w:rsid w:val="0021241B"/>
    <w:rsid w:val="00212E88"/>
    <w:rsid w:val="0021582F"/>
    <w:rsid w:val="00221572"/>
    <w:rsid w:val="00221F6A"/>
    <w:rsid w:val="00225DE8"/>
    <w:rsid w:val="00235177"/>
    <w:rsid w:val="0024506E"/>
    <w:rsid w:val="00246728"/>
    <w:rsid w:val="00246F66"/>
    <w:rsid w:val="002476A2"/>
    <w:rsid w:val="00247D5A"/>
    <w:rsid w:val="00260F2C"/>
    <w:rsid w:val="00263634"/>
    <w:rsid w:val="0026583B"/>
    <w:rsid w:val="002710E5"/>
    <w:rsid w:val="00276911"/>
    <w:rsid w:val="002770E4"/>
    <w:rsid w:val="00277D26"/>
    <w:rsid w:val="002808E8"/>
    <w:rsid w:val="00285ED8"/>
    <w:rsid w:val="00285EFD"/>
    <w:rsid w:val="00292CD3"/>
    <w:rsid w:val="0029343B"/>
    <w:rsid w:val="002942CC"/>
    <w:rsid w:val="00297229"/>
    <w:rsid w:val="002A1EDD"/>
    <w:rsid w:val="002A2E4F"/>
    <w:rsid w:val="002A463E"/>
    <w:rsid w:val="002A4643"/>
    <w:rsid w:val="002A4E49"/>
    <w:rsid w:val="002A6FFC"/>
    <w:rsid w:val="002A72C0"/>
    <w:rsid w:val="002B0E48"/>
    <w:rsid w:val="002C442B"/>
    <w:rsid w:val="002C5AF5"/>
    <w:rsid w:val="002D2D2E"/>
    <w:rsid w:val="002D463C"/>
    <w:rsid w:val="002E3326"/>
    <w:rsid w:val="002E5053"/>
    <w:rsid w:val="002E6D47"/>
    <w:rsid w:val="002F546F"/>
    <w:rsid w:val="002F5ED7"/>
    <w:rsid w:val="002F6514"/>
    <w:rsid w:val="002F78E3"/>
    <w:rsid w:val="002F7EEB"/>
    <w:rsid w:val="0031458E"/>
    <w:rsid w:val="0031463E"/>
    <w:rsid w:val="003148F6"/>
    <w:rsid w:val="00314D9C"/>
    <w:rsid w:val="003172DD"/>
    <w:rsid w:val="00321C44"/>
    <w:rsid w:val="00324546"/>
    <w:rsid w:val="00325BD1"/>
    <w:rsid w:val="00333AC2"/>
    <w:rsid w:val="003470CA"/>
    <w:rsid w:val="00355B8E"/>
    <w:rsid w:val="00365573"/>
    <w:rsid w:val="00376499"/>
    <w:rsid w:val="00377C87"/>
    <w:rsid w:val="00380E5D"/>
    <w:rsid w:val="00381079"/>
    <w:rsid w:val="003856F1"/>
    <w:rsid w:val="00391A71"/>
    <w:rsid w:val="003A65C4"/>
    <w:rsid w:val="003B4446"/>
    <w:rsid w:val="003C1B2D"/>
    <w:rsid w:val="003C24C6"/>
    <w:rsid w:val="003C2F02"/>
    <w:rsid w:val="003C41F6"/>
    <w:rsid w:val="003C4C49"/>
    <w:rsid w:val="003C704D"/>
    <w:rsid w:val="003C7E7F"/>
    <w:rsid w:val="003E0E5E"/>
    <w:rsid w:val="003E2918"/>
    <w:rsid w:val="003E2ED6"/>
    <w:rsid w:val="003E2F9A"/>
    <w:rsid w:val="003E42F9"/>
    <w:rsid w:val="003F4313"/>
    <w:rsid w:val="003F6699"/>
    <w:rsid w:val="00402872"/>
    <w:rsid w:val="00403B34"/>
    <w:rsid w:val="00411D84"/>
    <w:rsid w:val="0041213C"/>
    <w:rsid w:val="00415259"/>
    <w:rsid w:val="00417179"/>
    <w:rsid w:val="00420872"/>
    <w:rsid w:val="00426D4B"/>
    <w:rsid w:val="00433007"/>
    <w:rsid w:val="00437552"/>
    <w:rsid w:val="0044492B"/>
    <w:rsid w:val="00445476"/>
    <w:rsid w:val="00447F2F"/>
    <w:rsid w:val="00452C69"/>
    <w:rsid w:val="00465133"/>
    <w:rsid w:val="00474206"/>
    <w:rsid w:val="00474F90"/>
    <w:rsid w:val="00475624"/>
    <w:rsid w:val="00480879"/>
    <w:rsid w:val="00491DF8"/>
    <w:rsid w:val="00491E85"/>
    <w:rsid w:val="004964E3"/>
    <w:rsid w:val="004977EB"/>
    <w:rsid w:val="00497F87"/>
    <w:rsid w:val="004A539A"/>
    <w:rsid w:val="004A5DF7"/>
    <w:rsid w:val="004B5243"/>
    <w:rsid w:val="004B6E8E"/>
    <w:rsid w:val="004B6F74"/>
    <w:rsid w:val="004B7408"/>
    <w:rsid w:val="004D2981"/>
    <w:rsid w:val="004D3C91"/>
    <w:rsid w:val="004D5651"/>
    <w:rsid w:val="004D6231"/>
    <w:rsid w:val="004D74D2"/>
    <w:rsid w:val="004E2950"/>
    <w:rsid w:val="004E40D5"/>
    <w:rsid w:val="004E4AF7"/>
    <w:rsid w:val="00502663"/>
    <w:rsid w:val="00504D04"/>
    <w:rsid w:val="005053FD"/>
    <w:rsid w:val="005076DA"/>
    <w:rsid w:val="0051007A"/>
    <w:rsid w:val="00510A41"/>
    <w:rsid w:val="00512715"/>
    <w:rsid w:val="005170F8"/>
    <w:rsid w:val="00522454"/>
    <w:rsid w:val="00525B13"/>
    <w:rsid w:val="00525BE1"/>
    <w:rsid w:val="00527325"/>
    <w:rsid w:val="005320C6"/>
    <w:rsid w:val="005338E6"/>
    <w:rsid w:val="00534C07"/>
    <w:rsid w:val="00535600"/>
    <w:rsid w:val="005409ED"/>
    <w:rsid w:val="005429CA"/>
    <w:rsid w:val="00542EE9"/>
    <w:rsid w:val="0054626C"/>
    <w:rsid w:val="00547258"/>
    <w:rsid w:val="00552CC7"/>
    <w:rsid w:val="00560DF7"/>
    <w:rsid w:val="00560FB3"/>
    <w:rsid w:val="00570526"/>
    <w:rsid w:val="00571255"/>
    <w:rsid w:val="00571F15"/>
    <w:rsid w:val="00573122"/>
    <w:rsid w:val="00577609"/>
    <w:rsid w:val="00585809"/>
    <w:rsid w:val="0058588D"/>
    <w:rsid w:val="00593663"/>
    <w:rsid w:val="005945F9"/>
    <w:rsid w:val="00595079"/>
    <w:rsid w:val="005A3C9D"/>
    <w:rsid w:val="005B1590"/>
    <w:rsid w:val="005B2E20"/>
    <w:rsid w:val="005B504F"/>
    <w:rsid w:val="005B6367"/>
    <w:rsid w:val="005C3223"/>
    <w:rsid w:val="005C5B6E"/>
    <w:rsid w:val="005C7644"/>
    <w:rsid w:val="005D01A6"/>
    <w:rsid w:val="005D4166"/>
    <w:rsid w:val="005D4B49"/>
    <w:rsid w:val="005E31B5"/>
    <w:rsid w:val="005F0368"/>
    <w:rsid w:val="005F165B"/>
    <w:rsid w:val="0060045A"/>
    <w:rsid w:val="006009F5"/>
    <w:rsid w:val="0060253B"/>
    <w:rsid w:val="00603D2F"/>
    <w:rsid w:val="00606006"/>
    <w:rsid w:val="0061146D"/>
    <w:rsid w:val="0061512E"/>
    <w:rsid w:val="006239FF"/>
    <w:rsid w:val="006241D9"/>
    <w:rsid w:val="006265FD"/>
    <w:rsid w:val="006268E8"/>
    <w:rsid w:val="00627EBF"/>
    <w:rsid w:val="00634248"/>
    <w:rsid w:val="00641C1B"/>
    <w:rsid w:val="00641F30"/>
    <w:rsid w:val="00643FEC"/>
    <w:rsid w:val="006537EB"/>
    <w:rsid w:val="00654B28"/>
    <w:rsid w:val="00661E47"/>
    <w:rsid w:val="00662120"/>
    <w:rsid w:val="00662655"/>
    <w:rsid w:val="00663CD2"/>
    <w:rsid w:val="00666042"/>
    <w:rsid w:val="006703E3"/>
    <w:rsid w:val="00674687"/>
    <w:rsid w:val="00675FA5"/>
    <w:rsid w:val="0068513E"/>
    <w:rsid w:val="0068525E"/>
    <w:rsid w:val="00687DF2"/>
    <w:rsid w:val="00690A23"/>
    <w:rsid w:val="00692CF9"/>
    <w:rsid w:val="00693957"/>
    <w:rsid w:val="00695A11"/>
    <w:rsid w:val="00695ED0"/>
    <w:rsid w:val="006A431D"/>
    <w:rsid w:val="006A5B6E"/>
    <w:rsid w:val="006A6ADA"/>
    <w:rsid w:val="006B1E5F"/>
    <w:rsid w:val="006C0B33"/>
    <w:rsid w:val="006C0B80"/>
    <w:rsid w:val="006C1054"/>
    <w:rsid w:val="006C283B"/>
    <w:rsid w:val="006C384D"/>
    <w:rsid w:val="006D2F00"/>
    <w:rsid w:val="006D30B5"/>
    <w:rsid w:val="006D3DC8"/>
    <w:rsid w:val="006D3F95"/>
    <w:rsid w:val="006E048F"/>
    <w:rsid w:val="006E1ADC"/>
    <w:rsid w:val="006E2D05"/>
    <w:rsid w:val="006E2FE5"/>
    <w:rsid w:val="006E41C4"/>
    <w:rsid w:val="006F37CE"/>
    <w:rsid w:val="006F6F15"/>
    <w:rsid w:val="00700E9C"/>
    <w:rsid w:val="00704D3F"/>
    <w:rsid w:val="00705B05"/>
    <w:rsid w:val="00706349"/>
    <w:rsid w:val="00711810"/>
    <w:rsid w:val="00716D6E"/>
    <w:rsid w:val="007211A1"/>
    <w:rsid w:val="00725C95"/>
    <w:rsid w:val="0072717F"/>
    <w:rsid w:val="007317AD"/>
    <w:rsid w:val="00734C4C"/>
    <w:rsid w:val="00737F6D"/>
    <w:rsid w:val="00740416"/>
    <w:rsid w:val="00742B93"/>
    <w:rsid w:val="007462F4"/>
    <w:rsid w:val="007609D1"/>
    <w:rsid w:val="00764F00"/>
    <w:rsid w:val="00767164"/>
    <w:rsid w:val="00771564"/>
    <w:rsid w:val="0077205B"/>
    <w:rsid w:val="007801B2"/>
    <w:rsid w:val="007810BA"/>
    <w:rsid w:val="00781736"/>
    <w:rsid w:val="00785032"/>
    <w:rsid w:val="00791987"/>
    <w:rsid w:val="007935EE"/>
    <w:rsid w:val="00795D16"/>
    <w:rsid w:val="007A023B"/>
    <w:rsid w:val="007A03D2"/>
    <w:rsid w:val="007A10DC"/>
    <w:rsid w:val="007A1F31"/>
    <w:rsid w:val="007A2777"/>
    <w:rsid w:val="007B2A7E"/>
    <w:rsid w:val="007B50DD"/>
    <w:rsid w:val="007B78C5"/>
    <w:rsid w:val="007C0BE4"/>
    <w:rsid w:val="007C3402"/>
    <w:rsid w:val="007D3EFF"/>
    <w:rsid w:val="007D5382"/>
    <w:rsid w:val="007D70C0"/>
    <w:rsid w:val="007E1101"/>
    <w:rsid w:val="007E36C8"/>
    <w:rsid w:val="007E4BE5"/>
    <w:rsid w:val="007E7CFE"/>
    <w:rsid w:val="007F3AF3"/>
    <w:rsid w:val="007F6096"/>
    <w:rsid w:val="007F6E6E"/>
    <w:rsid w:val="007F704A"/>
    <w:rsid w:val="007F78E5"/>
    <w:rsid w:val="008001C9"/>
    <w:rsid w:val="0080034A"/>
    <w:rsid w:val="00803832"/>
    <w:rsid w:val="00804C6D"/>
    <w:rsid w:val="008060FC"/>
    <w:rsid w:val="00815405"/>
    <w:rsid w:val="00816D6F"/>
    <w:rsid w:val="00817F89"/>
    <w:rsid w:val="00822B99"/>
    <w:rsid w:val="008266B2"/>
    <w:rsid w:val="0082717E"/>
    <w:rsid w:val="00833A7E"/>
    <w:rsid w:val="0083454E"/>
    <w:rsid w:val="00835923"/>
    <w:rsid w:val="00840729"/>
    <w:rsid w:val="008430BB"/>
    <w:rsid w:val="00846FF0"/>
    <w:rsid w:val="00847456"/>
    <w:rsid w:val="00852B80"/>
    <w:rsid w:val="00854726"/>
    <w:rsid w:val="00857001"/>
    <w:rsid w:val="00861A1A"/>
    <w:rsid w:val="0086344D"/>
    <w:rsid w:val="00864613"/>
    <w:rsid w:val="00865F14"/>
    <w:rsid w:val="00866AD4"/>
    <w:rsid w:val="008672E1"/>
    <w:rsid w:val="0087318E"/>
    <w:rsid w:val="00877B9F"/>
    <w:rsid w:val="00880E34"/>
    <w:rsid w:val="0088622E"/>
    <w:rsid w:val="008954B8"/>
    <w:rsid w:val="00895635"/>
    <w:rsid w:val="008979D7"/>
    <w:rsid w:val="008A017C"/>
    <w:rsid w:val="008A3E52"/>
    <w:rsid w:val="008A4069"/>
    <w:rsid w:val="008A7F03"/>
    <w:rsid w:val="008B0AA9"/>
    <w:rsid w:val="008B41B2"/>
    <w:rsid w:val="008B56A6"/>
    <w:rsid w:val="008B6DE2"/>
    <w:rsid w:val="008B7419"/>
    <w:rsid w:val="008B7EF5"/>
    <w:rsid w:val="008C3D7A"/>
    <w:rsid w:val="008D2E10"/>
    <w:rsid w:val="008D514F"/>
    <w:rsid w:val="008D78AF"/>
    <w:rsid w:val="008D7A9D"/>
    <w:rsid w:val="008E1910"/>
    <w:rsid w:val="008E73A3"/>
    <w:rsid w:val="008F3B18"/>
    <w:rsid w:val="00901E90"/>
    <w:rsid w:val="009041FA"/>
    <w:rsid w:val="00913685"/>
    <w:rsid w:val="00913E28"/>
    <w:rsid w:val="0091704F"/>
    <w:rsid w:val="00921596"/>
    <w:rsid w:val="00932217"/>
    <w:rsid w:val="009346E9"/>
    <w:rsid w:val="009359EC"/>
    <w:rsid w:val="00941480"/>
    <w:rsid w:val="00941B56"/>
    <w:rsid w:val="00945936"/>
    <w:rsid w:val="00952CE2"/>
    <w:rsid w:val="00952D63"/>
    <w:rsid w:val="0095413E"/>
    <w:rsid w:val="00954A16"/>
    <w:rsid w:val="00955839"/>
    <w:rsid w:val="0095676B"/>
    <w:rsid w:val="009604F2"/>
    <w:rsid w:val="00960BBE"/>
    <w:rsid w:val="009615BB"/>
    <w:rsid w:val="00964C3E"/>
    <w:rsid w:val="00970D17"/>
    <w:rsid w:val="00972E80"/>
    <w:rsid w:val="009749CD"/>
    <w:rsid w:val="009762FD"/>
    <w:rsid w:val="00984D84"/>
    <w:rsid w:val="00984FF0"/>
    <w:rsid w:val="00985592"/>
    <w:rsid w:val="00994A8E"/>
    <w:rsid w:val="00997C13"/>
    <w:rsid w:val="009A1D31"/>
    <w:rsid w:val="009A1EC4"/>
    <w:rsid w:val="009A2BA1"/>
    <w:rsid w:val="009A2DE6"/>
    <w:rsid w:val="009A42B5"/>
    <w:rsid w:val="009B02A7"/>
    <w:rsid w:val="009B61E1"/>
    <w:rsid w:val="009B6B8A"/>
    <w:rsid w:val="009B7104"/>
    <w:rsid w:val="009B7A6F"/>
    <w:rsid w:val="009C3D4E"/>
    <w:rsid w:val="009C7184"/>
    <w:rsid w:val="009C7849"/>
    <w:rsid w:val="009D2342"/>
    <w:rsid w:val="009D2E83"/>
    <w:rsid w:val="009D5728"/>
    <w:rsid w:val="009F0542"/>
    <w:rsid w:val="009F0AE9"/>
    <w:rsid w:val="009F5C7A"/>
    <w:rsid w:val="009F707B"/>
    <w:rsid w:val="00A028E8"/>
    <w:rsid w:val="00A10518"/>
    <w:rsid w:val="00A159D9"/>
    <w:rsid w:val="00A16D2E"/>
    <w:rsid w:val="00A175CC"/>
    <w:rsid w:val="00A23791"/>
    <w:rsid w:val="00A23B0A"/>
    <w:rsid w:val="00A24480"/>
    <w:rsid w:val="00A24ADE"/>
    <w:rsid w:val="00A24C50"/>
    <w:rsid w:val="00A26509"/>
    <w:rsid w:val="00A27C81"/>
    <w:rsid w:val="00A34270"/>
    <w:rsid w:val="00A34507"/>
    <w:rsid w:val="00A400B7"/>
    <w:rsid w:val="00A46BBC"/>
    <w:rsid w:val="00A47C6A"/>
    <w:rsid w:val="00A47D0E"/>
    <w:rsid w:val="00A5088D"/>
    <w:rsid w:val="00A51398"/>
    <w:rsid w:val="00A52F39"/>
    <w:rsid w:val="00A5396E"/>
    <w:rsid w:val="00A543F9"/>
    <w:rsid w:val="00A5612E"/>
    <w:rsid w:val="00A57DB5"/>
    <w:rsid w:val="00A60FCE"/>
    <w:rsid w:val="00A615AB"/>
    <w:rsid w:val="00A62E41"/>
    <w:rsid w:val="00A70993"/>
    <w:rsid w:val="00A7164C"/>
    <w:rsid w:val="00A720B7"/>
    <w:rsid w:val="00A7459F"/>
    <w:rsid w:val="00A82096"/>
    <w:rsid w:val="00A847B6"/>
    <w:rsid w:val="00A84E62"/>
    <w:rsid w:val="00A853BA"/>
    <w:rsid w:val="00A85918"/>
    <w:rsid w:val="00A85ADE"/>
    <w:rsid w:val="00A93240"/>
    <w:rsid w:val="00A93FEF"/>
    <w:rsid w:val="00A96DE4"/>
    <w:rsid w:val="00A97EBF"/>
    <w:rsid w:val="00AA0554"/>
    <w:rsid w:val="00AA593F"/>
    <w:rsid w:val="00AB004F"/>
    <w:rsid w:val="00AB4791"/>
    <w:rsid w:val="00AB57A6"/>
    <w:rsid w:val="00AC0849"/>
    <w:rsid w:val="00AD339B"/>
    <w:rsid w:val="00AD6325"/>
    <w:rsid w:val="00AE0B77"/>
    <w:rsid w:val="00AE2EFA"/>
    <w:rsid w:val="00AE401F"/>
    <w:rsid w:val="00AE600D"/>
    <w:rsid w:val="00AE6288"/>
    <w:rsid w:val="00AF1844"/>
    <w:rsid w:val="00AF248A"/>
    <w:rsid w:val="00AF4C3B"/>
    <w:rsid w:val="00B0205B"/>
    <w:rsid w:val="00B06A0C"/>
    <w:rsid w:val="00B117F7"/>
    <w:rsid w:val="00B22896"/>
    <w:rsid w:val="00B23B67"/>
    <w:rsid w:val="00B24538"/>
    <w:rsid w:val="00B27206"/>
    <w:rsid w:val="00B303B4"/>
    <w:rsid w:val="00B32B15"/>
    <w:rsid w:val="00B41F7A"/>
    <w:rsid w:val="00B457BE"/>
    <w:rsid w:val="00B52A94"/>
    <w:rsid w:val="00B53754"/>
    <w:rsid w:val="00B53B17"/>
    <w:rsid w:val="00B549AC"/>
    <w:rsid w:val="00B632B4"/>
    <w:rsid w:val="00B63583"/>
    <w:rsid w:val="00B66183"/>
    <w:rsid w:val="00B725BC"/>
    <w:rsid w:val="00B921AC"/>
    <w:rsid w:val="00B95C4A"/>
    <w:rsid w:val="00BA021F"/>
    <w:rsid w:val="00BA7C62"/>
    <w:rsid w:val="00BB3668"/>
    <w:rsid w:val="00BB6B33"/>
    <w:rsid w:val="00BB75CC"/>
    <w:rsid w:val="00BC1B73"/>
    <w:rsid w:val="00BC4E8F"/>
    <w:rsid w:val="00BC54C8"/>
    <w:rsid w:val="00BC59C5"/>
    <w:rsid w:val="00BC59DD"/>
    <w:rsid w:val="00BD674F"/>
    <w:rsid w:val="00BD6A37"/>
    <w:rsid w:val="00BE24B1"/>
    <w:rsid w:val="00BE26A7"/>
    <w:rsid w:val="00BE36EA"/>
    <w:rsid w:val="00BF30B8"/>
    <w:rsid w:val="00BF3E65"/>
    <w:rsid w:val="00C012CB"/>
    <w:rsid w:val="00C024B9"/>
    <w:rsid w:val="00C05A3E"/>
    <w:rsid w:val="00C06949"/>
    <w:rsid w:val="00C06EC0"/>
    <w:rsid w:val="00C10A0C"/>
    <w:rsid w:val="00C119AA"/>
    <w:rsid w:val="00C11CB2"/>
    <w:rsid w:val="00C14700"/>
    <w:rsid w:val="00C16A42"/>
    <w:rsid w:val="00C27926"/>
    <w:rsid w:val="00C32A3E"/>
    <w:rsid w:val="00C32F4B"/>
    <w:rsid w:val="00C34156"/>
    <w:rsid w:val="00C345D5"/>
    <w:rsid w:val="00C452BD"/>
    <w:rsid w:val="00C50FC1"/>
    <w:rsid w:val="00C51D84"/>
    <w:rsid w:val="00C53884"/>
    <w:rsid w:val="00C558AE"/>
    <w:rsid w:val="00C56D5A"/>
    <w:rsid w:val="00C57A4A"/>
    <w:rsid w:val="00C603CA"/>
    <w:rsid w:val="00C666F4"/>
    <w:rsid w:val="00C66B50"/>
    <w:rsid w:val="00C740C3"/>
    <w:rsid w:val="00C76CCC"/>
    <w:rsid w:val="00C77D44"/>
    <w:rsid w:val="00C806FC"/>
    <w:rsid w:val="00C820B6"/>
    <w:rsid w:val="00C825C7"/>
    <w:rsid w:val="00C82E0F"/>
    <w:rsid w:val="00C83252"/>
    <w:rsid w:val="00C85427"/>
    <w:rsid w:val="00C85D2F"/>
    <w:rsid w:val="00C92BD1"/>
    <w:rsid w:val="00C976A1"/>
    <w:rsid w:val="00CA057B"/>
    <w:rsid w:val="00CA41CF"/>
    <w:rsid w:val="00CA42C4"/>
    <w:rsid w:val="00CA6A6A"/>
    <w:rsid w:val="00CB16AF"/>
    <w:rsid w:val="00CB6987"/>
    <w:rsid w:val="00CB7C5B"/>
    <w:rsid w:val="00CC2BC0"/>
    <w:rsid w:val="00CD03FD"/>
    <w:rsid w:val="00CD0A9E"/>
    <w:rsid w:val="00CE0AE3"/>
    <w:rsid w:val="00CE5DE8"/>
    <w:rsid w:val="00CF1219"/>
    <w:rsid w:val="00CF1494"/>
    <w:rsid w:val="00CF5EA7"/>
    <w:rsid w:val="00D02959"/>
    <w:rsid w:val="00D1255E"/>
    <w:rsid w:val="00D146EF"/>
    <w:rsid w:val="00D153BA"/>
    <w:rsid w:val="00D165BE"/>
    <w:rsid w:val="00D16F6B"/>
    <w:rsid w:val="00D20C0A"/>
    <w:rsid w:val="00D23379"/>
    <w:rsid w:val="00D24203"/>
    <w:rsid w:val="00D25BDF"/>
    <w:rsid w:val="00D32181"/>
    <w:rsid w:val="00D32EF2"/>
    <w:rsid w:val="00D337C3"/>
    <w:rsid w:val="00D36F65"/>
    <w:rsid w:val="00D37E28"/>
    <w:rsid w:val="00D42ECD"/>
    <w:rsid w:val="00D45AF3"/>
    <w:rsid w:val="00D46509"/>
    <w:rsid w:val="00D527F1"/>
    <w:rsid w:val="00D5317E"/>
    <w:rsid w:val="00D551C1"/>
    <w:rsid w:val="00D55387"/>
    <w:rsid w:val="00D60256"/>
    <w:rsid w:val="00D60562"/>
    <w:rsid w:val="00D618A0"/>
    <w:rsid w:val="00D620CF"/>
    <w:rsid w:val="00D6305A"/>
    <w:rsid w:val="00D63393"/>
    <w:rsid w:val="00D7140E"/>
    <w:rsid w:val="00D77B8F"/>
    <w:rsid w:val="00D92112"/>
    <w:rsid w:val="00D945F4"/>
    <w:rsid w:val="00D94774"/>
    <w:rsid w:val="00DA015E"/>
    <w:rsid w:val="00DA0769"/>
    <w:rsid w:val="00DA1CFE"/>
    <w:rsid w:val="00DB05B5"/>
    <w:rsid w:val="00DB1113"/>
    <w:rsid w:val="00DB4E4E"/>
    <w:rsid w:val="00DB5809"/>
    <w:rsid w:val="00DB7212"/>
    <w:rsid w:val="00DC0E04"/>
    <w:rsid w:val="00DC173C"/>
    <w:rsid w:val="00DC4BFD"/>
    <w:rsid w:val="00DC503E"/>
    <w:rsid w:val="00DD2A92"/>
    <w:rsid w:val="00DD356C"/>
    <w:rsid w:val="00DD719D"/>
    <w:rsid w:val="00DE3EA9"/>
    <w:rsid w:val="00DE539E"/>
    <w:rsid w:val="00DE7A20"/>
    <w:rsid w:val="00DF0357"/>
    <w:rsid w:val="00DF29AE"/>
    <w:rsid w:val="00DF35A4"/>
    <w:rsid w:val="00DF361F"/>
    <w:rsid w:val="00DF3855"/>
    <w:rsid w:val="00DF5094"/>
    <w:rsid w:val="00DF69EA"/>
    <w:rsid w:val="00E00C34"/>
    <w:rsid w:val="00E07B65"/>
    <w:rsid w:val="00E103D5"/>
    <w:rsid w:val="00E10919"/>
    <w:rsid w:val="00E10F70"/>
    <w:rsid w:val="00E11013"/>
    <w:rsid w:val="00E1155D"/>
    <w:rsid w:val="00E145DF"/>
    <w:rsid w:val="00E14C5D"/>
    <w:rsid w:val="00E15483"/>
    <w:rsid w:val="00E161A9"/>
    <w:rsid w:val="00E205E8"/>
    <w:rsid w:val="00E2799A"/>
    <w:rsid w:val="00E305BB"/>
    <w:rsid w:val="00E32343"/>
    <w:rsid w:val="00E338A2"/>
    <w:rsid w:val="00E33AC6"/>
    <w:rsid w:val="00E35E04"/>
    <w:rsid w:val="00E40505"/>
    <w:rsid w:val="00E47203"/>
    <w:rsid w:val="00E50385"/>
    <w:rsid w:val="00E5325E"/>
    <w:rsid w:val="00E63CD2"/>
    <w:rsid w:val="00E662E0"/>
    <w:rsid w:val="00E6668F"/>
    <w:rsid w:val="00E72C7C"/>
    <w:rsid w:val="00E769DE"/>
    <w:rsid w:val="00E8050D"/>
    <w:rsid w:val="00E80624"/>
    <w:rsid w:val="00E95E43"/>
    <w:rsid w:val="00E96027"/>
    <w:rsid w:val="00EA089E"/>
    <w:rsid w:val="00EA4331"/>
    <w:rsid w:val="00EB01EF"/>
    <w:rsid w:val="00EB1ECD"/>
    <w:rsid w:val="00EB285A"/>
    <w:rsid w:val="00EB5ED1"/>
    <w:rsid w:val="00EB6308"/>
    <w:rsid w:val="00EB6808"/>
    <w:rsid w:val="00EC0597"/>
    <w:rsid w:val="00EC1D16"/>
    <w:rsid w:val="00EC32AD"/>
    <w:rsid w:val="00EC6E58"/>
    <w:rsid w:val="00ED12AE"/>
    <w:rsid w:val="00EF3B29"/>
    <w:rsid w:val="00F00937"/>
    <w:rsid w:val="00F0147D"/>
    <w:rsid w:val="00F02495"/>
    <w:rsid w:val="00F04804"/>
    <w:rsid w:val="00F07B0F"/>
    <w:rsid w:val="00F13A2B"/>
    <w:rsid w:val="00F21624"/>
    <w:rsid w:val="00F257C6"/>
    <w:rsid w:val="00F327BD"/>
    <w:rsid w:val="00F32DC1"/>
    <w:rsid w:val="00F334E5"/>
    <w:rsid w:val="00F36711"/>
    <w:rsid w:val="00F41183"/>
    <w:rsid w:val="00F423A2"/>
    <w:rsid w:val="00F47CC1"/>
    <w:rsid w:val="00F516A9"/>
    <w:rsid w:val="00F659A6"/>
    <w:rsid w:val="00F65BAF"/>
    <w:rsid w:val="00F66954"/>
    <w:rsid w:val="00F704B1"/>
    <w:rsid w:val="00F73307"/>
    <w:rsid w:val="00F814F1"/>
    <w:rsid w:val="00F82920"/>
    <w:rsid w:val="00F832A4"/>
    <w:rsid w:val="00F85820"/>
    <w:rsid w:val="00F86AEC"/>
    <w:rsid w:val="00F9168C"/>
    <w:rsid w:val="00F93EB8"/>
    <w:rsid w:val="00F97363"/>
    <w:rsid w:val="00FA195D"/>
    <w:rsid w:val="00FA3F89"/>
    <w:rsid w:val="00FB56B6"/>
    <w:rsid w:val="00FB705D"/>
    <w:rsid w:val="00FD088A"/>
    <w:rsid w:val="00FD264A"/>
    <w:rsid w:val="00FE0C2E"/>
    <w:rsid w:val="00FE1372"/>
    <w:rsid w:val="00FE15BD"/>
    <w:rsid w:val="00FE289D"/>
    <w:rsid w:val="00FE42A4"/>
    <w:rsid w:val="00FE5057"/>
    <w:rsid w:val="00FE5B39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F433C"/>
  <w15:docId w15:val="{C70613A6-45D6-4D56-B34C-DAA0CA10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8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228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รายการย่อหน้า"/>
    <w:basedOn w:val="a"/>
    <w:link w:val="a4"/>
    <w:uiPriority w:val="34"/>
    <w:qFormat/>
    <w:rsid w:val="00FE15BD"/>
    <w:pPr>
      <w:ind w:left="720"/>
    </w:pPr>
    <w:rPr>
      <w:rFonts w:ascii="EucrosiaUPC" w:eastAsia="Cordia New" w:hAnsi="EucrosiaUPC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22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style921">
    <w:name w:val="style921"/>
    <w:basedOn w:val="a0"/>
    <w:rsid w:val="00B22896"/>
    <w:rPr>
      <w:color w:val="CC3333"/>
    </w:rPr>
  </w:style>
  <w:style w:type="paragraph" w:styleId="a5">
    <w:name w:val="header"/>
    <w:basedOn w:val="a"/>
    <w:link w:val="a6"/>
    <w:uiPriority w:val="99"/>
    <w:rsid w:val="00B22896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2289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B22896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22896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rsid w:val="00B22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B2289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B22896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B228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ac">
    <w:name w:val="Emphasis"/>
    <w:basedOn w:val="a0"/>
    <w:qFormat/>
    <w:rsid w:val="00B22896"/>
    <w:rPr>
      <w:i/>
      <w:iCs/>
    </w:rPr>
  </w:style>
  <w:style w:type="character" w:styleId="ad">
    <w:name w:val="page number"/>
    <w:basedOn w:val="a0"/>
    <w:rsid w:val="00B22896"/>
  </w:style>
  <w:style w:type="character" w:styleId="ae">
    <w:name w:val="footnote reference"/>
    <w:unhideWhenUsed/>
    <w:rsid w:val="00B22896"/>
    <w:rPr>
      <w:sz w:val="32"/>
      <w:szCs w:val="32"/>
      <w:vertAlign w:val="superscript"/>
    </w:rPr>
  </w:style>
  <w:style w:type="character" w:customStyle="1" w:styleId="a4">
    <w:name w:val="ย่อหน้ารายการ อักขระ"/>
    <w:aliases w:val="Table Heading อักขระ,รายการย่อหน้า อักขระ"/>
    <w:link w:val="a3"/>
    <w:uiPriority w:val="34"/>
    <w:rsid w:val="009D2342"/>
    <w:rPr>
      <w:rFonts w:ascii="EucrosiaUPC" w:eastAsia="Cordia New" w:hAnsi="EucrosiaUPC" w:cs="Angsana New"/>
      <w:sz w:val="32"/>
      <w:szCs w:val="40"/>
    </w:rPr>
  </w:style>
  <w:style w:type="character" w:styleId="af">
    <w:name w:val="Hyperlink"/>
    <w:basedOn w:val="a0"/>
    <w:uiPriority w:val="99"/>
    <w:unhideWhenUsed/>
    <w:rsid w:val="00474206"/>
    <w:rPr>
      <w:color w:val="0000FF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9359EC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1">
    <w:name w:val="FollowedHyperlink"/>
    <w:basedOn w:val="a0"/>
    <w:uiPriority w:val="99"/>
    <w:semiHidden/>
    <w:unhideWhenUsed/>
    <w:rsid w:val="00FE70BD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706349"/>
    <w:rPr>
      <w:sz w:val="16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06349"/>
    <w:rPr>
      <w:sz w:val="20"/>
      <w:szCs w:val="25"/>
    </w:rPr>
  </w:style>
  <w:style w:type="character" w:customStyle="1" w:styleId="af4">
    <w:name w:val="ข้อความข้อคิดเห็น อักขระ"/>
    <w:basedOn w:val="a0"/>
    <w:link w:val="af3"/>
    <w:uiPriority w:val="99"/>
    <w:semiHidden/>
    <w:rsid w:val="00706349"/>
    <w:rPr>
      <w:rFonts w:ascii="Times New Roman" w:eastAsia="Times New Roman" w:hAnsi="Times New Roman" w:cs="Angsana New"/>
      <w:sz w:val="20"/>
      <w:szCs w:val="25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06349"/>
    <w:rPr>
      <w:b/>
      <w:bCs/>
    </w:rPr>
  </w:style>
  <w:style w:type="character" w:customStyle="1" w:styleId="af6">
    <w:name w:val="ชื่อเรื่องของข้อคิดเห็น อักขระ"/>
    <w:basedOn w:val="af4"/>
    <w:link w:val="af5"/>
    <w:uiPriority w:val="99"/>
    <w:semiHidden/>
    <w:rsid w:val="00706349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f7">
    <w:name w:val="Revision"/>
    <w:hidden/>
    <w:uiPriority w:val="99"/>
    <w:semiHidden/>
    <w:rsid w:val="007063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f8">
    <w:name w:val="Placeholder Text"/>
    <w:basedOn w:val="a0"/>
    <w:uiPriority w:val="99"/>
    <w:semiHidden/>
    <w:rsid w:val="002E50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AFD5-943A-42A3-BB8B-87E7F8B8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RMPA-PC</cp:lastModifiedBy>
  <cp:revision>2</cp:revision>
  <cp:lastPrinted>2020-12-16T07:30:00Z</cp:lastPrinted>
  <dcterms:created xsi:type="dcterms:W3CDTF">2021-11-16T08:02:00Z</dcterms:created>
  <dcterms:modified xsi:type="dcterms:W3CDTF">2021-11-16T08:02:00Z</dcterms:modified>
</cp:coreProperties>
</file>