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C984" w14:textId="600E945C" w:rsidR="00BB4148" w:rsidRDefault="00BB4148" w:rsidP="009A5B5C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513"/>
      </w:tblGrid>
      <w:tr w:rsidR="00380EEE" w:rsidRPr="00CC199F" w14:paraId="3833125C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0DBCA4BC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  <w:r w:rsidR="00621E0C"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621E0C"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Function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725381FA" w:rsidR="00380EEE" w:rsidRPr="00CC199F" w:rsidRDefault="00621E0C" w:rsidP="00380EEE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</w:t>
            </w:r>
            <w:r w:rsidR="00FC6175"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</w:t>
            </w:r>
            <w:r w:rsidR="00387B91"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ขับเคลื่อนประชากรอายุ 25-59 ปี ที่มีการเตรียมการเพื่อยามสูงอายุด้านสุขภาพ</w:t>
            </w:r>
          </w:p>
        </w:tc>
      </w:tr>
      <w:tr w:rsidR="00621E0C" w:rsidRPr="00CC199F" w14:paraId="25BC5DB6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F8F" w14:textId="494471DD" w:rsidR="00621E0C" w:rsidRPr="00CC199F" w:rsidRDefault="00621E0C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ประเด็นยุทธศาสตร์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817" w14:textId="7B11ABD8" w:rsidR="00621E0C" w:rsidRPr="00CC199F" w:rsidRDefault="00CC199F" w:rsidP="00380E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ส่งเสริมสุขภาพกลุ่มวัยและอนามัยสิ่งแวดล้อมสู่เมืองสุขภาพดี </w:t>
            </w:r>
          </w:p>
        </w:tc>
      </w:tr>
      <w:tr w:rsidR="00CC199F" w:rsidRPr="00CC199F" w14:paraId="265ED710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BE6" w14:textId="2E51E711" w:rsidR="00CC199F" w:rsidRPr="00CC199F" w:rsidRDefault="00CC199F" w:rsidP="00380EEE">
            <w:pP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เป้าประสงค์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306" w14:textId="3A4D9641" w:rsidR="00CC199F" w:rsidRPr="00CC199F" w:rsidRDefault="00CC199F" w:rsidP="00380E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ประชาชนทุกช่วงวัยมีสุขภาวะที่ดี เป็นกำลังคนที่มีสมรรถนะสูง</w:t>
            </w:r>
          </w:p>
        </w:tc>
      </w:tr>
      <w:tr w:rsidR="00621E0C" w:rsidRPr="00CC199F" w14:paraId="7141DBE9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A55" w14:textId="72A43CBD" w:rsidR="00621E0C" w:rsidRPr="00CC199F" w:rsidRDefault="00621E0C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กลุ่ม/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Cluster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162" w14:textId="4BEF97E3" w:rsidR="00621E0C" w:rsidRPr="00CC199F" w:rsidRDefault="00621E0C" w:rsidP="00380E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กลุ่มงานพัฒนาสุขภาวะวัยทำงานและสถานที่ทำงาน</w:t>
            </w:r>
          </w:p>
        </w:tc>
      </w:tr>
      <w:tr w:rsidR="00380EEE" w:rsidRPr="00CC199F" w14:paraId="09D5762D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6C14F3CF" w:rsidR="00380EEE" w:rsidRPr="00CC199F" w:rsidRDefault="00CC199F" w:rsidP="00380E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กลุ่มงานพัฒนาสุขภาวะวัยทำงานและสถานที่ทำงาน</w:t>
            </w:r>
          </w:p>
        </w:tc>
      </w:tr>
      <w:tr w:rsidR="00380EEE" w:rsidRPr="00CC199F" w14:paraId="6CFDA6EE" w14:textId="77777777" w:rsidTr="003F311F">
        <w:trPr>
          <w:trHeight w:val="35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24B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8EF" w14:textId="77777777" w:rsidR="00387B91" w:rsidRPr="00CC199F" w:rsidRDefault="00387B91" w:rsidP="00387B91">
            <w:pPr>
              <w:ind w:left="286" w:hanging="293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ประชากรอายุ 25-59 ปี มีการเตรียมการเพื่อยามสูงอายุด้านสุขภาพ</w:t>
            </w:r>
          </w:p>
          <w:p w14:paraId="46AF213D" w14:textId="281A361D" w:rsidR="00387B91" w:rsidRPr="00CC199F" w:rsidRDefault="00387B91" w:rsidP="00387B91">
            <w:pPr>
              <w:ind w:left="286" w:hanging="293"/>
              <w:jc w:val="thaiDistribute"/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</w:pP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  <w:t xml:space="preserve">1. </w:t>
            </w: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วัยทำงานอายุ </w:t>
            </w: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  <w:t xml:space="preserve">25 - 59 </w:t>
            </w: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ปี </w:t>
            </w:r>
            <w:r w:rsidRPr="00CC199F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 xml:space="preserve">หมายถึง ประชาชนอายุ </w:t>
            </w:r>
            <w:r w:rsidRPr="00CC199F"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  <w:t>25</w:t>
            </w:r>
            <w:r w:rsidRPr="00CC199F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 xml:space="preserve"> ปีเต็ม ถึง 59 ปี 11 เดือน 29 วัน ในพื้นที่กรุงเทพมหานคร ที่</w:t>
            </w:r>
            <w:r w:rsidRPr="00CC199F">
              <w:rPr>
                <w:rFonts w:ascii="TH SarabunIT๙" w:eastAsia="Calibri" w:hAnsi="TH SarabunIT๙" w:cs="TH SarabunIT๙"/>
                <w:color w:val="000000"/>
                <w:spacing w:val="-4"/>
                <w:sz w:val="30"/>
                <w:szCs w:val="30"/>
                <w:cs/>
              </w:rPr>
              <w:t xml:space="preserve">ได้รับการเก็บข้อมูลผ่าน </w:t>
            </w:r>
            <w:r w:rsidR="00804DCB" w:rsidRPr="00CC199F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Application</w:t>
            </w:r>
            <w:r w:rsidR="00804DCB"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 H4U </w:t>
            </w:r>
            <w:r w:rsidRPr="00CC199F">
              <w:rPr>
                <w:rFonts w:ascii="TH SarabunIT๙" w:eastAsia="Calibri" w:hAnsi="TH SarabunIT๙" w:cs="TH SarabunIT๙"/>
                <w:color w:val="000000"/>
                <w:spacing w:val="-4"/>
                <w:sz w:val="30"/>
                <w:szCs w:val="30"/>
                <w:cs/>
              </w:rPr>
              <w:t>ของกรมอนามัย</w:t>
            </w:r>
          </w:p>
          <w:p w14:paraId="479B07E3" w14:textId="77777777" w:rsidR="00387B91" w:rsidRPr="00CC199F" w:rsidRDefault="00387B91" w:rsidP="00387B91">
            <w:pPr>
              <w:ind w:left="286" w:hanging="293"/>
              <w:jc w:val="thaiDistribute"/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</w:pP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  <w:t xml:space="preserve">2. </w:t>
            </w:r>
            <w:r w:rsidRPr="00CC199F">
              <w:rPr>
                <w:rFonts w:ascii="TH SarabunIT๙" w:eastAsia="Calibri" w:hAnsi="TH SarabunIT๙" w:cs="TH SarabunIT๙"/>
                <w:b/>
                <w:bCs/>
                <w:color w:val="000000"/>
                <w:spacing w:val="-2"/>
                <w:sz w:val="30"/>
                <w:szCs w:val="30"/>
                <w:cs/>
              </w:rPr>
              <w:t xml:space="preserve">การเตรียมการเพื่อยามสูงอายุด้านสุขภาพ หมายถึง </w:t>
            </w:r>
            <w:r w:rsidRPr="00CC199F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 xml:space="preserve">การมีพฤติกรรมสุขภาพที่พึงประสงค์ ได้แก่ </w:t>
            </w:r>
          </w:p>
          <w:p w14:paraId="218A6A6E" w14:textId="3720F4D9" w:rsidR="00387B91" w:rsidRPr="00CC199F" w:rsidRDefault="00387B91" w:rsidP="00387B91">
            <w:pPr>
              <w:pStyle w:val="ae"/>
              <w:numPr>
                <w:ilvl w:val="0"/>
                <w:numId w:val="27"/>
              </w:numPr>
              <w:ind w:left="560" w:hanging="283"/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การกินผักวันละ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ทัพพี ตั้งแต่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วันต่อสัปดาห์ขึ้นไป</w:t>
            </w:r>
          </w:p>
          <w:p w14:paraId="5621C511" w14:textId="065DEBD2" w:rsidR="00387B91" w:rsidRPr="00CC199F" w:rsidRDefault="00387B91" w:rsidP="00387B91">
            <w:pPr>
              <w:pStyle w:val="ae"/>
              <w:numPr>
                <w:ilvl w:val="0"/>
                <w:numId w:val="27"/>
              </w:numPr>
              <w:ind w:left="560" w:hanging="283"/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การมีกิจกรรมทางกายจนรู้สึกเหนื่อยกว่าปกติ มากกว่าหรือเท่ากับ 150 นาทีต่อสัปดาห์ ขึ้นไป</w:t>
            </w:r>
          </w:p>
          <w:p w14:paraId="4CA0F938" w14:textId="77777777" w:rsidR="00804DCB" w:rsidRPr="00CC199F" w:rsidRDefault="00387B91" w:rsidP="00804DCB">
            <w:pPr>
              <w:pStyle w:val="ae"/>
              <w:numPr>
                <w:ilvl w:val="0"/>
                <w:numId w:val="27"/>
              </w:numPr>
              <w:ind w:left="560" w:hanging="283"/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การนอนวันละ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7-9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ชั่วโมง ตั้งแต่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วันต่อสัปดาห์ขึ้นไป</w:t>
            </w:r>
          </w:p>
          <w:p w14:paraId="2F18FF0F" w14:textId="2BE6B455" w:rsidR="00380EEE" w:rsidRPr="00CC199F" w:rsidRDefault="00387B91" w:rsidP="00804DCB">
            <w:pPr>
              <w:pStyle w:val="ae"/>
              <w:numPr>
                <w:ilvl w:val="0"/>
                <w:numId w:val="27"/>
              </w:numPr>
              <w:ind w:left="560" w:hanging="283"/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การแปรงฟันก่อนนอนด้วยยาสีฟันผสมฟลูออไรด์นานอย่างน้อย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 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นาที ทุกวัน</w:t>
            </w:r>
          </w:p>
        </w:tc>
      </w:tr>
      <w:tr w:rsidR="00A13400" w:rsidRPr="00CC199F" w14:paraId="3858F41D" w14:textId="77777777" w:rsidTr="00A13400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B25" w14:textId="733B12E7" w:rsidR="00A13400" w:rsidRPr="00CC199F" w:rsidRDefault="00A13400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CB7" w14:textId="3F91FCD2" w:rsidR="00A13400" w:rsidRPr="00CC199F" w:rsidRDefault="00387B91" w:rsidP="00693C78">
            <w:pPr>
              <w:tabs>
                <w:tab w:val="left" w:pos="253"/>
                <w:tab w:val="left" w:pos="84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ประชาชน</w:t>
            </w:r>
            <w:r w:rsidR="00A13400" w:rsidRPr="00CC199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ในพื้นที่กรุงเทพมหานค</w:t>
            </w:r>
            <w:r w:rsidR="0030733B" w:rsidRPr="00CC199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ร</w:t>
            </w:r>
          </w:p>
        </w:tc>
      </w:tr>
      <w:tr w:rsidR="00A13400" w:rsidRPr="00CC199F" w14:paraId="211C2A2E" w14:textId="77777777" w:rsidTr="00A13400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4D3" w14:textId="05DCD842" w:rsidR="00A13400" w:rsidRPr="00CC199F" w:rsidRDefault="00A13400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646" w14:textId="69E588A6" w:rsidR="00A13400" w:rsidRPr="00CC199F" w:rsidRDefault="00387B91" w:rsidP="00693C78">
            <w:pPr>
              <w:tabs>
                <w:tab w:val="left" w:pos="253"/>
                <w:tab w:val="left" w:pos="846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ประชากรอายุ 25-59 ปี มีการเตรียมการเพื่อยามสูงอายุด้านสุขภาพ</w:t>
            </w:r>
          </w:p>
        </w:tc>
      </w:tr>
      <w:tr w:rsidR="00380EEE" w:rsidRPr="00CC199F" w14:paraId="2F474F21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969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วิธีการจัดเก็บข้อมูล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236" w14:textId="16BABB82" w:rsidR="00380EEE" w:rsidRPr="00CC199F" w:rsidRDefault="00804DCB" w:rsidP="00731D71">
            <w:pPr>
              <w:ind w:right="-105" w:hanging="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199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เก็บรวบรวมโดยการทำแบบสอบถามพฤติกรรมสุขภาพวัยทำงานผ่าน </w:t>
            </w:r>
            <w:r w:rsidRPr="00CC199F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Mobile</w:t>
            </w:r>
            <w:r w:rsidRPr="00CC199F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</w:t>
            </w:r>
            <w:r w:rsidRPr="00CC199F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Application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 H4U Plus</w:t>
            </w:r>
          </w:p>
        </w:tc>
      </w:tr>
      <w:tr w:rsidR="00380EEE" w:rsidRPr="00CC199F" w14:paraId="448F76D2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2D6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154" w14:textId="77777777" w:rsidR="00804DCB" w:rsidRPr="00CC199F" w:rsidRDefault="00804DCB" w:rsidP="00804DCB">
            <w:pPr>
              <w:rPr>
                <w:rFonts w:ascii="TH SarabunIT๙" w:eastAsia="Calibri" w:hAnsi="TH SarabunIT๙" w:cs="TH SarabunIT๙"/>
                <w:color w:val="000000"/>
                <w:sz w:val="30"/>
                <w:szCs w:val="30"/>
              </w:rPr>
            </w:pPr>
            <w:r w:rsidRPr="00CC199F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>ประชากรอายุ 25-59 ปี มีการเตรียมการเพื่อยามสูงอายุด้านสุขภาพ</w:t>
            </w:r>
          </w:p>
          <w:p w14:paraId="48497161" w14:textId="08D780EC" w:rsidR="00380EEE" w:rsidRPr="00CC199F" w:rsidRDefault="00804DCB" w:rsidP="00804DC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Application H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4</w:t>
            </w:r>
            <w:r w:rsidRPr="00CC199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U plus</w:t>
            </w:r>
          </w:p>
        </w:tc>
      </w:tr>
      <w:tr w:rsidR="00380EEE" w:rsidRPr="00CC199F" w14:paraId="35DA3E3E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54C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รายการข้อมูล 1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ABC" w14:textId="2219AF88" w:rsidR="00380EEE" w:rsidRPr="00CC199F" w:rsidRDefault="00CC199F" w:rsidP="00380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380EEE" w:rsidRPr="00CC199F" w14:paraId="72825602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998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สูตรคำนวณตัวชี้วัด (ถ้ามี)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8CC" w14:textId="14C1E8F9" w:rsidR="00380EEE" w:rsidRPr="00CC199F" w:rsidRDefault="0046781C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380EEE" w:rsidRPr="00CC199F" w14:paraId="02023275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1A2" w14:textId="142AD6E4" w:rsidR="00380EEE" w:rsidRPr="00CC199F" w:rsidRDefault="00380EEE" w:rsidP="00380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รอบที่ 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2 : 5 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เดือนหลัง (</w:t>
            </w:r>
            <w:r w:rsidR="000801CD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1 เมษายน 2566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801CD" w:rsidRPr="00CC199F">
              <w:rPr>
                <w:rFonts w:ascii="TH SarabunIT๙" w:hAnsi="TH SarabunIT๙" w:cs="TH SarabunIT๙"/>
                <w:sz w:val="30"/>
                <w:szCs w:val="30"/>
              </w:rPr>
              <w:t>–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801CD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31 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กรกฎาคม 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>2566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380EEE" w:rsidRPr="00CC199F" w14:paraId="50D9C0D6" w14:textId="77777777" w:rsidTr="009C60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12"/>
        </w:trPr>
        <w:tc>
          <w:tcPr>
            <w:tcW w:w="9923" w:type="dxa"/>
            <w:gridSpan w:val="2"/>
          </w:tcPr>
          <w:p w14:paraId="29565460" w14:textId="58F787E2" w:rsidR="00380EEE" w:rsidRPr="00CC199F" w:rsidRDefault="00380EEE" w:rsidP="00380EEE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เกณฑ์การประเมิน </w:t>
            </w:r>
          </w:p>
          <w:p w14:paraId="0702E4CC" w14:textId="6E05637B" w:rsidR="00106F75" w:rsidRPr="00CC199F" w:rsidRDefault="00106F75" w:rsidP="00106F75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รอบที่ 2 : 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เดือนหลัง (</w:t>
            </w:r>
            <w:r w:rsidR="000801CD"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 เมษายน 2566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–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0801CD"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31</w:t>
            </w:r>
            <w:r w:rsidR="00CC199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กรกฎาคม 256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tbl>
            <w:tblPr>
              <w:tblStyle w:val="a7"/>
              <w:tblW w:w="9850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3114"/>
              <w:gridCol w:w="851"/>
              <w:gridCol w:w="5114"/>
            </w:tblGrid>
            <w:tr w:rsidR="00106F75" w:rsidRPr="00CC199F" w14:paraId="653200A8" w14:textId="77777777" w:rsidTr="00062148">
              <w:tc>
                <w:tcPr>
                  <w:tcW w:w="771" w:type="dxa"/>
                </w:tcPr>
                <w:p w14:paraId="385FB883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3114" w:type="dxa"/>
                </w:tcPr>
                <w:p w14:paraId="4B364EEF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1" w:type="dxa"/>
                </w:tcPr>
                <w:p w14:paraId="7D7EFC64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5114" w:type="dxa"/>
                </w:tcPr>
                <w:p w14:paraId="0BA572CE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106F75" w:rsidRPr="00CC199F" w14:paraId="3F8608CC" w14:textId="77777777" w:rsidTr="00062148">
              <w:tc>
                <w:tcPr>
                  <w:tcW w:w="771" w:type="dxa"/>
                </w:tcPr>
                <w:p w14:paraId="4A50133C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114" w:type="dxa"/>
                </w:tcPr>
                <w:p w14:paraId="527FD4EC" w14:textId="32352C3D" w:rsidR="00106F75" w:rsidRPr="00CC199F" w:rsidRDefault="00106F75" w:rsidP="00106F75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</w:t>
                  </w:r>
                  <w:r w:rsidR="00CC199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บทวิเคราะห์ทบทวนแผนการดำเนินงาน/</w:t>
                  </w: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สถานการณ์</w:t>
                  </w:r>
                  <w:r w:rsidR="00CC199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การดำเนินงานขับเคลื่อน</w:t>
                  </w:r>
                  <w:r w:rsidR="00804DCB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ประชากรอายุ</w:t>
                  </w: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04DCB" w:rsidRPr="00CC199F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25-59 ปี มีการเตรียมการเพื่อยามสูงอายุด้านสุขภาพ</w:t>
                  </w:r>
                  <w:r w:rsidR="00CC199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14:paraId="0D184791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14" w:type="dxa"/>
                </w:tcPr>
                <w:p w14:paraId="777E3361" w14:textId="2619433C" w:rsidR="00106F75" w:rsidRPr="00CC199F" w:rsidRDefault="00CC199F" w:rsidP="00106F75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รายงานการวิเคราะห์สถานการณ์</w:t>
                  </w:r>
                  <w:r w:rsidR="00515971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</w:t>
                  </w:r>
                  <w:r w:rsidR="00804DCB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</w:t>
                  </w:r>
                  <w:r w:rsidR="00BF2827"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  <w:r w:rsidR="00D706EF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106F75" w:rsidRPr="00CC199F" w14:paraId="221D266F" w14:textId="77777777" w:rsidTr="00062148">
              <w:tc>
                <w:tcPr>
                  <w:tcW w:w="771" w:type="dxa"/>
                </w:tcPr>
                <w:p w14:paraId="140C5DFE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cs/>
                    </w:rPr>
                    <w:t>2</w:t>
                  </w:r>
                </w:p>
              </w:tc>
              <w:tc>
                <w:tcPr>
                  <w:tcW w:w="3114" w:type="dxa"/>
                </w:tcPr>
                <w:p w14:paraId="36D4455B" w14:textId="77777777" w:rsidR="00106F75" w:rsidRDefault="0018078C" w:rsidP="001B77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จัดทำ</w:t>
                  </w:r>
                  <w:r w:rsidR="00106F75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แผนการดำเนินงาน</w:t>
                  </w:r>
                  <w:r w:rsidR="001B77F4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</w:t>
                  </w:r>
                  <w:r w:rsidR="001B77F4"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  <w:r w:rsidR="00106F75" w:rsidRPr="00CC199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47A54B04" w14:textId="3CEEF907" w:rsidR="001B77F4" w:rsidRPr="00CC199F" w:rsidRDefault="001B77F4" w:rsidP="001B77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14:paraId="2B3BB285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114" w:type="dxa"/>
                </w:tcPr>
                <w:p w14:paraId="5FA34E99" w14:textId="43CB4897" w:rsidR="00106F75" w:rsidRPr="00CC199F" w:rsidRDefault="00BF2827" w:rsidP="00DE2714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</w:t>
                  </w:r>
                  <w:r w:rsidR="00CC199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ดำเนินงาน</w:t>
                  </w: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</w:t>
                  </w:r>
                  <w:r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</w:p>
                <w:p w14:paraId="2C3C5888" w14:textId="7DE56196" w:rsidR="003421C7" w:rsidRPr="00CC199F" w:rsidRDefault="003421C7" w:rsidP="00DE2714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(ตามแบบฟอร์มที่กำหนด)</w:t>
                  </w:r>
                  <w:r w:rsidR="00062148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106F75" w:rsidRPr="00CC199F" w14:paraId="457548E0" w14:textId="77777777" w:rsidTr="00062148">
              <w:trPr>
                <w:trHeight w:val="841"/>
              </w:trPr>
              <w:tc>
                <w:tcPr>
                  <w:tcW w:w="771" w:type="dxa"/>
                </w:tcPr>
                <w:p w14:paraId="53583FAC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3114" w:type="dxa"/>
                </w:tcPr>
                <w:p w14:paraId="4DBBE128" w14:textId="6345A829" w:rsidR="00106F75" w:rsidRPr="00CC199F" w:rsidRDefault="009C6063" w:rsidP="00106F75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มีกิจกรรมการดำเนินงานตาม</w:t>
                  </w:r>
                  <w:r w:rsidR="00BF2827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แผนการขับเคลื่อน</w:t>
                  </w:r>
                  <w:r w:rsidR="00BF2827"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</w:p>
              </w:tc>
              <w:tc>
                <w:tcPr>
                  <w:tcW w:w="851" w:type="dxa"/>
                </w:tcPr>
                <w:p w14:paraId="3BB9A21C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114" w:type="dxa"/>
                </w:tcPr>
                <w:p w14:paraId="5B8CD932" w14:textId="32AC9381" w:rsidR="00106F75" w:rsidRPr="00CC199F" w:rsidRDefault="002A09F9" w:rsidP="00106F75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</w:t>
                  </w:r>
                  <w:r w:rsidR="003C53D9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</w:t>
                  </w:r>
                  <w:r w:rsidR="009C6063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การดำเนินงานตาม</w:t>
                  </w:r>
                  <w:r w:rsidR="00BF2827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แผนการขับเคลื่อน</w:t>
                  </w:r>
                  <w:r w:rsidR="00BF2827"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</w:p>
              </w:tc>
            </w:tr>
            <w:tr w:rsidR="00106F75" w:rsidRPr="00CC199F" w14:paraId="71B774E1" w14:textId="77777777" w:rsidTr="00062148">
              <w:tc>
                <w:tcPr>
                  <w:tcW w:w="771" w:type="dxa"/>
                </w:tcPr>
                <w:p w14:paraId="3F79A0ED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cs/>
                    </w:rPr>
                    <w:t>4</w:t>
                  </w:r>
                </w:p>
              </w:tc>
              <w:tc>
                <w:tcPr>
                  <w:tcW w:w="3114" w:type="dxa"/>
                </w:tcPr>
                <w:p w14:paraId="2B57700D" w14:textId="5AAD1DE3" w:rsidR="00106F75" w:rsidRPr="00CC199F" w:rsidRDefault="001B77F4" w:rsidP="001B77F4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</w:t>
                  </w:r>
                  <w:r w:rsidR="003C53D9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ผลิต</w:t>
                  </w:r>
                  <w:r w:rsidR="003C53D9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การดำเนินงานขับเคลื่อน</w:t>
                  </w:r>
                  <w:r w:rsidR="003C53D9"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</w:p>
              </w:tc>
              <w:tc>
                <w:tcPr>
                  <w:tcW w:w="851" w:type="dxa"/>
                </w:tcPr>
                <w:p w14:paraId="547268C8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14" w:type="dxa"/>
                </w:tcPr>
                <w:p w14:paraId="308176CD" w14:textId="0500013A" w:rsidR="00106F75" w:rsidRPr="00CC199F" w:rsidRDefault="003C53D9" w:rsidP="00106F75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รายงานผลผล</w:t>
                  </w:r>
                  <w:r w:rsidR="00076604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ิต</w:t>
                  </w: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การขับเคลื่อน</w:t>
                  </w:r>
                  <w:r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ประชากรอายุ 25-59 ปี </w:t>
                  </w:r>
                  <w:r w:rsidR="001B77F4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</w:t>
                  </w:r>
                  <w:r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มีการเตรียมการเพื่อยามสูงอายุด้านสุขภาพ</w:t>
                  </w:r>
                </w:p>
              </w:tc>
            </w:tr>
            <w:tr w:rsidR="00106F75" w:rsidRPr="00CC199F" w14:paraId="5B10D4F2" w14:textId="77777777" w:rsidTr="00062148">
              <w:trPr>
                <w:trHeight w:val="1502"/>
              </w:trPr>
              <w:tc>
                <w:tcPr>
                  <w:tcW w:w="771" w:type="dxa"/>
                </w:tcPr>
                <w:p w14:paraId="260BD6D9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</w:rPr>
                    <w:t>5</w:t>
                  </w:r>
                </w:p>
              </w:tc>
              <w:tc>
                <w:tcPr>
                  <w:tcW w:w="3114" w:type="dxa"/>
                </w:tcPr>
                <w:p w14:paraId="62A98299" w14:textId="77777777" w:rsidR="001B77F4" w:rsidRPr="00CC199F" w:rsidRDefault="00106F75" w:rsidP="001B77F4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ผลลัพธ์</w:t>
                  </w:r>
                  <w:r w:rsidR="003C53D9"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ของตัวชี้วัด</w:t>
                  </w:r>
                  <w:r w:rsidR="001B77F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1B77F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: </w:t>
                  </w:r>
                  <w:r w:rsidR="001B77F4"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ประชากรอายุ 25-59 ปี มีการเตรียมการเพื่อยามสูงอายุด้านสุขภาพ</w:t>
                  </w:r>
                </w:p>
                <w:p w14:paraId="2F3E0718" w14:textId="1C04137B" w:rsidR="00106F75" w:rsidRPr="00CC199F" w:rsidRDefault="00106F75" w:rsidP="00062148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05BDF04" w14:textId="77777777" w:rsidR="003C53D9" w:rsidRPr="00CC199F" w:rsidRDefault="003C53D9" w:rsidP="00062148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9A2E966" w14:textId="6E0AB49F" w:rsidR="00106F75" w:rsidRPr="00CC199F" w:rsidRDefault="00106F75" w:rsidP="00062148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14:paraId="79E0EB68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14" w:type="dxa"/>
                </w:tcPr>
                <w:p w14:paraId="377E3B51" w14:textId="77777777" w:rsidR="00106F75" w:rsidRPr="00CC199F" w:rsidRDefault="003C53D9" w:rsidP="00106F75">
                  <w:pPr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CC199F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จำนวนประชากรอายุ 25-59 ปี มีการเตรียมการเพื่อยามสูงอายุด้านสุขภาพ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7"/>
                    <w:gridCol w:w="977"/>
                    <w:gridCol w:w="978"/>
                    <w:gridCol w:w="978"/>
                    <w:gridCol w:w="978"/>
                  </w:tblGrid>
                  <w:tr w:rsidR="003C53D9" w:rsidRPr="00CC199F" w14:paraId="1B8C38F1" w14:textId="77777777" w:rsidTr="003C53D9">
                    <w:tc>
                      <w:tcPr>
                        <w:tcW w:w="977" w:type="dxa"/>
                      </w:tcPr>
                      <w:p w14:paraId="50538C70" w14:textId="6C0EBA8C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977" w:type="dxa"/>
                      </w:tcPr>
                      <w:p w14:paraId="303F7B15" w14:textId="75C2F755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978" w:type="dxa"/>
                      </w:tcPr>
                      <w:p w14:paraId="0E6198AB" w14:textId="4FE4FE5C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0.6</w:t>
                        </w:r>
                      </w:p>
                    </w:tc>
                    <w:tc>
                      <w:tcPr>
                        <w:tcW w:w="978" w:type="dxa"/>
                      </w:tcPr>
                      <w:p w14:paraId="512A88E6" w14:textId="7FAA937B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0.8</w:t>
                        </w:r>
                      </w:p>
                    </w:tc>
                    <w:tc>
                      <w:tcPr>
                        <w:tcW w:w="978" w:type="dxa"/>
                      </w:tcPr>
                      <w:p w14:paraId="67D2C2E8" w14:textId="6AECF2F9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1.0</w:t>
                        </w:r>
                      </w:p>
                    </w:tc>
                  </w:tr>
                  <w:tr w:rsidR="003C53D9" w:rsidRPr="00CC199F" w14:paraId="300987A0" w14:textId="77777777" w:rsidTr="003C53D9">
                    <w:tc>
                      <w:tcPr>
                        <w:tcW w:w="977" w:type="dxa"/>
                      </w:tcPr>
                      <w:p w14:paraId="4E3C1C12" w14:textId="4D04444A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200</w:t>
                        </w:r>
                      </w:p>
                    </w:tc>
                    <w:tc>
                      <w:tcPr>
                        <w:tcW w:w="977" w:type="dxa"/>
                      </w:tcPr>
                      <w:p w14:paraId="730DADCF" w14:textId="36308D78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258</w:t>
                        </w:r>
                      </w:p>
                    </w:tc>
                    <w:tc>
                      <w:tcPr>
                        <w:tcW w:w="978" w:type="dxa"/>
                      </w:tcPr>
                      <w:p w14:paraId="6ED1E524" w14:textId="21A4D8CC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316</w:t>
                        </w:r>
                      </w:p>
                    </w:tc>
                    <w:tc>
                      <w:tcPr>
                        <w:tcW w:w="978" w:type="dxa"/>
                      </w:tcPr>
                      <w:p w14:paraId="05509B88" w14:textId="3009C69C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374</w:t>
                        </w:r>
                      </w:p>
                    </w:tc>
                    <w:tc>
                      <w:tcPr>
                        <w:tcW w:w="978" w:type="dxa"/>
                      </w:tcPr>
                      <w:p w14:paraId="006B50DB" w14:textId="6177372D" w:rsidR="003C53D9" w:rsidRPr="00CC199F" w:rsidRDefault="003C53D9" w:rsidP="003C53D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C199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431</w:t>
                        </w:r>
                      </w:p>
                    </w:tc>
                  </w:tr>
                </w:tbl>
                <w:p w14:paraId="462380CB" w14:textId="5AEFAAF4" w:rsidR="003C53D9" w:rsidRPr="00CC199F" w:rsidRDefault="003C53D9" w:rsidP="00106F75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106F75" w:rsidRPr="00CC199F" w14:paraId="58D49CB1" w14:textId="77777777" w:rsidTr="00062148">
              <w:tc>
                <w:tcPr>
                  <w:tcW w:w="771" w:type="dxa"/>
                </w:tcPr>
                <w:p w14:paraId="2FC622A7" w14:textId="77777777" w:rsidR="00106F75" w:rsidRPr="00CC199F" w:rsidRDefault="00106F75" w:rsidP="00106F75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3114" w:type="dxa"/>
                </w:tcPr>
                <w:p w14:paraId="5F2C393B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851" w:type="dxa"/>
                </w:tcPr>
                <w:p w14:paraId="3E9C8119" w14:textId="77777777" w:rsidR="00106F75" w:rsidRPr="00CC199F" w:rsidRDefault="00106F75" w:rsidP="00106F7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</w:rPr>
                    <w:t>5</w:t>
                  </w:r>
                </w:p>
              </w:tc>
              <w:tc>
                <w:tcPr>
                  <w:tcW w:w="5114" w:type="dxa"/>
                </w:tcPr>
                <w:p w14:paraId="15116ECE" w14:textId="77777777" w:rsidR="00106F75" w:rsidRPr="00CC199F" w:rsidRDefault="00106F75" w:rsidP="00106F75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31D39635" w14:textId="77777777" w:rsidR="00380EEE" w:rsidRPr="00CC199F" w:rsidRDefault="00380EEE" w:rsidP="00380E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63D08060" w14:textId="2ED6A991" w:rsidR="00380EEE" w:rsidRPr="00CC199F" w:rsidRDefault="00380EEE" w:rsidP="00380EE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เงื่อนไข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(ถ้ามี)</w:t>
            </w:r>
          </w:p>
        </w:tc>
      </w:tr>
      <w:tr w:rsidR="00380EEE" w:rsidRPr="00CC199F" w14:paraId="2C810ED4" w14:textId="77777777" w:rsidTr="00375302">
        <w:trPr>
          <w:trHeight w:val="17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E46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รายละเอียดข้อมูลพื้นฐาน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(ข้อมูลย้อนหลังอย่างน้อย 3 ปี)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380EEE" w:rsidRPr="00CC199F" w14:paraId="08D21055" w14:textId="77777777" w:rsidTr="00375302">
              <w:tc>
                <w:tcPr>
                  <w:tcW w:w="2297" w:type="dxa"/>
                  <w:vMerge w:val="restart"/>
                  <w:shd w:val="clear" w:color="auto" w:fill="D9D9D9"/>
                </w:tcPr>
                <w:p w14:paraId="4AF36E9D" w14:textId="77777777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77E7482F" w14:textId="77777777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EC93A64" w14:textId="77777777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ผลการดำเนินงานที่ผ่านมา (ปีงบประมาณ พ.ศ.)</w:t>
                  </w:r>
                </w:p>
              </w:tc>
            </w:tr>
            <w:tr w:rsidR="00380EEE" w:rsidRPr="00CC199F" w14:paraId="79BDDA8B" w14:textId="77777777" w:rsidTr="00375302">
              <w:tc>
                <w:tcPr>
                  <w:tcW w:w="2297" w:type="dxa"/>
                  <w:vMerge/>
                  <w:shd w:val="clear" w:color="auto" w:fill="auto"/>
                </w:tcPr>
                <w:p w14:paraId="7DC9460C" w14:textId="77777777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2D912AE7" w14:textId="77777777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3527B32A" w14:textId="233D6E70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F112487" w14:textId="2BBA41AB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</w:t>
                  </w: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FB339D0" w14:textId="0192CD1E" w:rsidR="00380EEE" w:rsidRPr="00CC199F" w:rsidRDefault="00380EEE" w:rsidP="00380EE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256</w:t>
                  </w:r>
                  <w:r w:rsidRPr="00CC199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</w:tr>
            <w:tr w:rsidR="00380EEE" w:rsidRPr="00CC199F" w14:paraId="6ABAA5CE" w14:textId="77777777" w:rsidTr="00375302">
              <w:tc>
                <w:tcPr>
                  <w:tcW w:w="2297" w:type="dxa"/>
                  <w:shd w:val="clear" w:color="auto" w:fill="auto"/>
                </w:tcPr>
                <w:p w14:paraId="0375FB9D" w14:textId="2AB6AE0F" w:rsidR="00380EEE" w:rsidRPr="00CC199F" w:rsidRDefault="00380EEE" w:rsidP="00380EEE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04265EA" w14:textId="3D404267" w:rsidR="00380EEE" w:rsidRPr="00CC199F" w:rsidRDefault="00380EEE" w:rsidP="00A4398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E4C9E78" w14:textId="437DABBC" w:rsidR="00380EEE" w:rsidRPr="00CC199F" w:rsidRDefault="00946A8F" w:rsidP="00A4398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C6840FB" w14:textId="473224D6" w:rsidR="00380EEE" w:rsidRPr="00CC199F" w:rsidRDefault="00946A8F" w:rsidP="00A4398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6919981" w14:textId="69BC01E7" w:rsidR="00380EEE" w:rsidRPr="00CC199F" w:rsidRDefault="00946A8F" w:rsidP="00A4398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CC199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</w:t>
                  </w:r>
                </w:p>
              </w:tc>
            </w:tr>
          </w:tbl>
          <w:p w14:paraId="1577B5AB" w14:textId="77777777" w:rsidR="00380EEE" w:rsidRPr="00CC199F" w:rsidRDefault="00380EEE" w:rsidP="00380EE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80EEE" w:rsidRPr="00CC199F" w14:paraId="1E3EE733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0" w:name="_Hlk117253898"/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ผู้ให้ข้อมูลทางวิชาการ/</w:t>
            </w:r>
          </w:p>
          <w:p w14:paraId="435BD46C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EE9" w14:textId="77777777" w:rsidR="002C6A70" w:rsidRPr="00CC199F" w:rsidRDefault="002C6A70" w:rsidP="00450C6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กลุ่มงานพัฒนาสุขภาวะวัยทำงานและสถานที่ทำงาน</w:t>
            </w:r>
          </w:p>
          <w:p w14:paraId="5ABD96EE" w14:textId="7D533274" w:rsidR="00450C6A" w:rsidRPr="00CC199F" w:rsidRDefault="002C6A70" w:rsidP="002C6A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450C6A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="00450C6A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ภัท</w:t>
            </w:r>
            <w:proofErr w:type="spellEnd"/>
            <w:r w:rsidR="00450C6A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ราภรณ์  เอมย่านยาว   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พยาบาลวิชาชีพชำนาญการ</w:t>
            </w:r>
          </w:p>
          <w:p w14:paraId="49F44E87" w14:textId="32A40316" w:rsidR="009E427B" w:rsidRPr="00CC199F" w:rsidRDefault="00450C6A" w:rsidP="00450C6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โทรศัพท์มือถือ 08 1855 1940</w:t>
            </w:r>
            <w:r w:rsidR="009E427B"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E-mail: </w:t>
            </w:r>
            <w:proofErr w:type="spellStart"/>
            <w:r w:rsidR="004E6EAE" w:rsidRPr="00CC199F">
              <w:rPr>
                <w:rFonts w:ascii="TH SarabunIT๙" w:hAnsi="TH SarabunIT๙" w:cs="TH SarabunIT๙"/>
                <w:sz w:val="30"/>
                <w:szCs w:val="30"/>
              </w:rPr>
              <w:t>tuyda</w:t>
            </w:r>
            <w:proofErr w:type="spellEnd"/>
            <w:r w:rsidR="004E6EAE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2513</w:t>
            </w:r>
            <w:r w:rsidR="004E6EAE" w:rsidRPr="00CC199F">
              <w:rPr>
                <w:rFonts w:ascii="TH SarabunIT๙" w:hAnsi="TH SarabunIT๙" w:cs="TH SarabunIT๙"/>
                <w:sz w:val="30"/>
                <w:szCs w:val="30"/>
              </w:rPr>
              <w:t>@gmail.com</w:t>
            </w:r>
          </w:p>
          <w:p w14:paraId="6D625DB8" w14:textId="77777777" w:rsidR="009E427B" w:rsidRPr="00CC199F" w:rsidRDefault="002C6A70" w:rsidP="00450C6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นางวิระฉัตร ชูสิน   </w:t>
            </w:r>
            <w:r w:rsidR="009E427B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พยาบาลวิชาชีพปฏิบัติการ</w:t>
            </w:r>
          </w:p>
          <w:p w14:paraId="34F10AFA" w14:textId="3BF00544" w:rsidR="002C6A70" w:rsidRPr="00CC199F" w:rsidRDefault="009E427B" w:rsidP="00450C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โทรศัพท์มือถือ </w:t>
            </w:r>
            <w:r w:rsidR="00356281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09 1414</w:t>
            </w:r>
            <w:r w:rsidR="004E6EAE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2532  </w:t>
            </w:r>
            <w:r w:rsidR="004E6EAE"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E-mail: </w:t>
            </w:r>
            <w:r w:rsidR="002C6A70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E6EAE" w:rsidRPr="00CC199F">
              <w:rPr>
                <w:rFonts w:ascii="TH SarabunIT๙" w:hAnsi="TH SarabunIT๙" w:cs="TH SarabunIT๙"/>
                <w:color w:val="222222"/>
                <w:sz w:val="30"/>
                <w:szCs w:val="30"/>
                <w:shd w:val="clear" w:color="auto" w:fill="FFFFFF"/>
              </w:rPr>
              <w:t>rachat417@gmail.com</w:t>
            </w:r>
            <w:r w:rsidR="002C6A70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</w:p>
        </w:tc>
      </w:tr>
      <w:tr w:rsidR="00380EEE" w:rsidRPr="00CC199F" w14:paraId="30D9B24A" w14:textId="77777777" w:rsidTr="003753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2DA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ผู้รายงานตัวชี้วัด</w:t>
            </w:r>
          </w:p>
          <w:p w14:paraId="7F698F4A" w14:textId="77777777" w:rsidR="00380EEE" w:rsidRPr="00CC199F" w:rsidRDefault="00380EEE" w:rsidP="00380E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D47" w14:textId="7CB91B3B" w:rsidR="004E6EAE" w:rsidRPr="00CC199F" w:rsidRDefault="004E6EAE" w:rsidP="00450C6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450C6A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="00450C6A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ภัท</w:t>
            </w:r>
            <w:proofErr w:type="spellEnd"/>
            <w:r w:rsidR="00450C6A"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ราภรณ์  เอมย่านยาว   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พยาบาลวิชาชีพชำนาญการ</w:t>
            </w:r>
          </w:p>
          <w:p w14:paraId="1D85CB5F" w14:textId="49CD32CC" w:rsidR="00380EEE" w:rsidRPr="00CC199F" w:rsidRDefault="00450C6A" w:rsidP="00450C6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โทรศัพท์มือถือ 08 1855 1940</w:t>
            </w:r>
            <w:r w:rsidR="004E6EAE"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E-mail: </w:t>
            </w:r>
            <w:hyperlink r:id="rId8" w:history="1">
              <w:r w:rsidR="004E6EAE" w:rsidRPr="00CC199F">
                <w:rPr>
                  <w:rStyle w:val="aa"/>
                  <w:rFonts w:ascii="TH SarabunIT๙" w:hAnsi="TH SarabunIT๙" w:cs="TH SarabunIT๙"/>
                  <w:color w:val="auto"/>
                  <w:sz w:val="30"/>
                  <w:szCs w:val="30"/>
                  <w:u w:val="none"/>
                </w:rPr>
                <w:t>tuyda</w:t>
              </w:r>
              <w:r w:rsidR="004E6EAE" w:rsidRPr="00CC199F">
                <w:rPr>
                  <w:rStyle w:val="aa"/>
                  <w:rFonts w:ascii="TH SarabunIT๙" w:hAnsi="TH SarabunIT๙" w:cs="TH SarabunIT๙"/>
                  <w:color w:val="auto"/>
                  <w:sz w:val="30"/>
                  <w:szCs w:val="30"/>
                  <w:u w:val="none"/>
                  <w:cs/>
                </w:rPr>
                <w:t>2513</w:t>
              </w:r>
              <w:r w:rsidR="004E6EAE" w:rsidRPr="00CC199F">
                <w:rPr>
                  <w:rStyle w:val="aa"/>
                  <w:rFonts w:ascii="TH SarabunIT๙" w:hAnsi="TH SarabunIT๙" w:cs="TH SarabunIT๙"/>
                  <w:color w:val="auto"/>
                  <w:sz w:val="30"/>
                  <w:szCs w:val="30"/>
                  <w:u w:val="none"/>
                </w:rPr>
                <w:t>@gmail.com</w:t>
              </w:r>
            </w:hyperlink>
          </w:p>
          <w:p w14:paraId="5307DB0C" w14:textId="77777777" w:rsidR="004E6EAE" w:rsidRPr="00CC199F" w:rsidRDefault="004E6EAE" w:rsidP="004E6E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>นางวิระฉัตร ชูสิน   พยาบาลวิชาชีพปฏิบัติการ</w:t>
            </w:r>
          </w:p>
          <w:p w14:paraId="0FAB11E2" w14:textId="6F6B4395" w:rsidR="004E6EAE" w:rsidRPr="00CC199F" w:rsidRDefault="004E6EAE" w:rsidP="004E6E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โทรศัพท์มือถือ 09 1414 2532  </w:t>
            </w:r>
            <w:r w:rsidRPr="00CC199F">
              <w:rPr>
                <w:rFonts w:ascii="TH SarabunIT๙" w:hAnsi="TH SarabunIT๙" w:cs="TH SarabunIT๙"/>
                <w:sz w:val="30"/>
                <w:szCs w:val="30"/>
              </w:rPr>
              <w:t xml:space="preserve">E-mail: </w:t>
            </w:r>
            <w:r w:rsidRPr="00CC19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C199F">
              <w:rPr>
                <w:rFonts w:ascii="TH SarabunIT๙" w:hAnsi="TH SarabunIT๙" w:cs="TH SarabunIT๙"/>
                <w:color w:val="222222"/>
                <w:sz w:val="30"/>
                <w:szCs w:val="30"/>
                <w:shd w:val="clear" w:color="auto" w:fill="FFFFFF"/>
              </w:rPr>
              <w:t>rachat417@gmail.com</w:t>
            </w:r>
          </w:p>
        </w:tc>
      </w:tr>
      <w:bookmarkEnd w:id="0"/>
    </w:tbl>
    <w:p w14:paraId="6951D799" w14:textId="0D4970EC" w:rsidR="0009485D" w:rsidRDefault="0009485D" w:rsidP="000707CC">
      <w:pPr>
        <w:ind w:right="-472"/>
        <w:rPr>
          <w:rFonts w:ascii="TH SarabunPSK" w:hAnsi="TH SarabunPSK" w:cs="TH SarabunPSK"/>
          <w:b/>
          <w:bCs/>
        </w:rPr>
      </w:pPr>
    </w:p>
    <w:sectPr w:rsidR="0009485D" w:rsidSect="00012EB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76508" w14:textId="77777777" w:rsidR="00FA001E" w:rsidRDefault="00FA001E" w:rsidP="009A4075">
      <w:r>
        <w:separator/>
      </w:r>
    </w:p>
  </w:endnote>
  <w:endnote w:type="continuationSeparator" w:id="0">
    <w:p w14:paraId="13E8C10C" w14:textId="77777777" w:rsidR="00FA001E" w:rsidRDefault="00FA001E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2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5D3F4588" w:rsidR="0009485D" w:rsidRDefault="000948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1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DF2D" w14:textId="77777777" w:rsidR="00FA001E" w:rsidRDefault="00FA001E" w:rsidP="009A4075">
      <w:r>
        <w:separator/>
      </w:r>
    </w:p>
  </w:footnote>
  <w:footnote w:type="continuationSeparator" w:id="0">
    <w:p w14:paraId="5264E518" w14:textId="77777777" w:rsidR="00FA001E" w:rsidRDefault="00FA001E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8B14" w14:textId="1A1CF3A2" w:rsidR="00B53EBD" w:rsidRPr="008F787D" w:rsidRDefault="008F787D" w:rsidP="008F787D">
    <w:pPr>
      <w:jc w:val="right"/>
      <w:rPr>
        <w:rFonts w:ascii="TH SarabunPSK" w:hAnsi="TH SarabunPSK" w:cs="TH SarabunPSK"/>
        <w:sz w:val="32"/>
        <w:szCs w:val="32"/>
      </w:rPr>
    </w:pPr>
    <w:r w:rsidRPr="009A5B5C">
      <w:rPr>
        <w:rFonts w:ascii="TH SarabunPSK" w:hAnsi="TH SarabunPSK" w:cs="TH SarabunPSK" w:hint="cs"/>
        <w:sz w:val="32"/>
        <w:szCs w:val="32"/>
        <w:cs/>
      </w:rPr>
      <w:t xml:space="preserve">ข้อมูล ณ วันที่ </w:t>
    </w:r>
    <w:r>
      <w:rPr>
        <w:rFonts w:ascii="TH SarabunPSK" w:hAnsi="TH SarabunPSK" w:cs="TH SarabunPSK" w:hint="cs"/>
        <w:sz w:val="32"/>
        <w:szCs w:val="32"/>
        <w:cs/>
      </w:rPr>
      <w:t xml:space="preserve">8 มีนาคม </w:t>
    </w:r>
    <w:r w:rsidRPr="009A5B5C">
      <w:rPr>
        <w:rFonts w:ascii="TH SarabunPSK" w:hAnsi="TH SarabunPSK" w:cs="TH SarabunPSK" w:hint="cs"/>
        <w:sz w:val="32"/>
        <w:szCs w:val="32"/>
        <w:cs/>
      </w:rPr>
      <w:t>2566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7A194" w14:textId="3E7AE872" w:rsidR="00CC199F" w:rsidRPr="00CC199F" w:rsidRDefault="00CC199F" w:rsidP="009A5B5C">
    <w:pPr>
      <w:jc w:val="right"/>
      <w:rPr>
        <w:rFonts w:ascii="TH SarabunPSK" w:hAnsi="TH SarabunPSK" w:cs="TH SarabunPSK"/>
        <w:b/>
        <w:bCs/>
      </w:rPr>
    </w:pPr>
    <w:r w:rsidRPr="00CC199F">
      <w:rPr>
        <w:rFonts w:ascii="TH SarabunPSK" w:hAnsi="TH SarabunPSK" w:cs="TH SarabunPSK" w:hint="cs"/>
        <w:b/>
        <w:bCs/>
        <w:cs/>
      </w:rPr>
      <w:t>สถาบันพัฒนาสุขภาวะเขตเมือง</w:t>
    </w:r>
  </w:p>
  <w:p w14:paraId="7282D322" w14:textId="5ADA37B3" w:rsidR="009A5B5C" w:rsidRPr="00CC199F" w:rsidRDefault="009A5B5C" w:rsidP="009A5B5C">
    <w:pPr>
      <w:jc w:val="right"/>
      <w:rPr>
        <w:rFonts w:ascii="TH SarabunPSK" w:hAnsi="TH SarabunPSK" w:cs="TH SarabunPSK"/>
        <w:b/>
        <w:bCs/>
      </w:rPr>
    </w:pPr>
    <w:r w:rsidRPr="00CC199F">
      <w:rPr>
        <w:rFonts w:ascii="TH SarabunPSK" w:hAnsi="TH SarabunPSK" w:cs="TH SarabunPSK" w:hint="cs"/>
        <w:b/>
        <w:bCs/>
        <w:cs/>
      </w:rPr>
      <w:t>ข้อมูล ณ วันที่ 8 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7DEC"/>
    <w:multiLevelType w:val="hybridMultilevel"/>
    <w:tmpl w:val="8E6A1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90D"/>
    <w:multiLevelType w:val="hybridMultilevel"/>
    <w:tmpl w:val="CC3CB19C"/>
    <w:lvl w:ilvl="0" w:tplc="E35284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3E3A"/>
    <w:multiLevelType w:val="hybridMultilevel"/>
    <w:tmpl w:val="EFB20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8E4"/>
    <w:multiLevelType w:val="hybridMultilevel"/>
    <w:tmpl w:val="BB60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776291"/>
    <w:multiLevelType w:val="hybridMultilevel"/>
    <w:tmpl w:val="9300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4E7141"/>
    <w:multiLevelType w:val="hybridMultilevel"/>
    <w:tmpl w:val="FAB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D46C9"/>
    <w:multiLevelType w:val="hybridMultilevel"/>
    <w:tmpl w:val="1CA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86F84"/>
    <w:multiLevelType w:val="hybridMultilevel"/>
    <w:tmpl w:val="903846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A34AD"/>
    <w:multiLevelType w:val="hybridMultilevel"/>
    <w:tmpl w:val="14AEA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B3285C"/>
    <w:multiLevelType w:val="hybridMultilevel"/>
    <w:tmpl w:val="33AEE5F6"/>
    <w:lvl w:ilvl="0" w:tplc="C67C325C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B3004D"/>
    <w:multiLevelType w:val="hybridMultilevel"/>
    <w:tmpl w:val="005AEF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03136"/>
    <w:multiLevelType w:val="hybridMultilevel"/>
    <w:tmpl w:val="2B10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73A42"/>
    <w:multiLevelType w:val="hybridMultilevel"/>
    <w:tmpl w:val="6A248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0"/>
  </w:num>
  <w:num w:numId="5">
    <w:abstractNumId w:val="21"/>
  </w:num>
  <w:num w:numId="6">
    <w:abstractNumId w:val="16"/>
  </w:num>
  <w:num w:numId="7">
    <w:abstractNumId w:val="6"/>
  </w:num>
  <w:num w:numId="8">
    <w:abstractNumId w:val="26"/>
  </w:num>
  <w:num w:numId="9">
    <w:abstractNumId w:val="2"/>
  </w:num>
  <w:num w:numId="10">
    <w:abstractNumId w:val="10"/>
  </w:num>
  <w:num w:numId="11">
    <w:abstractNumId w:val="18"/>
  </w:num>
  <w:num w:numId="12">
    <w:abstractNumId w:val="12"/>
  </w:num>
  <w:num w:numId="13">
    <w:abstractNumId w:val="19"/>
  </w:num>
  <w:num w:numId="14">
    <w:abstractNumId w:val="9"/>
  </w:num>
  <w:num w:numId="15">
    <w:abstractNumId w:val="14"/>
  </w:num>
  <w:num w:numId="16">
    <w:abstractNumId w:val="11"/>
  </w:num>
  <w:num w:numId="17">
    <w:abstractNumId w:val="3"/>
  </w:num>
  <w:num w:numId="18">
    <w:abstractNumId w:val="4"/>
  </w:num>
  <w:num w:numId="19">
    <w:abstractNumId w:val="8"/>
  </w:num>
  <w:num w:numId="20">
    <w:abstractNumId w:val="7"/>
  </w:num>
  <w:num w:numId="21">
    <w:abstractNumId w:val="13"/>
  </w:num>
  <w:num w:numId="22">
    <w:abstractNumId w:val="25"/>
  </w:num>
  <w:num w:numId="23">
    <w:abstractNumId w:val="22"/>
  </w:num>
  <w:num w:numId="24">
    <w:abstractNumId w:val="15"/>
  </w:num>
  <w:num w:numId="25">
    <w:abstractNumId w:val="23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70ED"/>
    <w:rsid w:val="00010F7C"/>
    <w:rsid w:val="00012EB5"/>
    <w:rsid w:val="00016819"/>
    <w:rsid w:val="00017FE4"/>
    <w:rsid w:val="00032383"/>
    <w:rsid w:val="00033FE4"/>
    <w:rsid w:val="00050412"/>
    <w:rsid w:val="000530A5"/>
    <w:rsid w:val="00053EE4"/>
    <w:rsid w:val="0006109E"/>
    <w:rsid w:val="00062148"/>
    <w:rsid w:val="000635F6"/>
    <w:rsid w:val="000707CC"/>
    <w:rsid w:val="00071E06"/>
    <w:rsid w:val="00076604"/>
    <w:rsid w:val="00077CD1"/>
    <w:rsid w:val="000801CD"/>
    <w:rsid w:val="0009485D"/>
    <w:rsid w:val="000A32CC"/>
    <w:rsid w:val="000A7DA2"/>
    <w:rsid w:val="000B4DF5"/>
    <w:rsid w:val="000C722D"/>
    <w:rsid w:val="000D681C"/>
    <w:rsid w:val="000E0DAC"/>
    <w:rsid w:val="000E1BBD"/>
    <w:rsid w:val="000E46B2"/>
    <w:rsid w:val="000E557F"/>
    <w:rsid w:val="000F3A43"/>
    <w:rsid w:val="00106F75"/>
    <w:rsid w:val="001236A3"/>
    <w:rsid w:val="00130831"/>
    <w:rsid w:val="001308EC"/>
    <w:rsid w:val="00143A7E"/>
    <w:rsid w:val="0015540A"/>
    <w:rsid w:val="00156247"/>
    <w:rsid w:val="00160C88"/>
    <w:rsid w:val="0016298A"/>
    <w:rsid w:val="00167F3A"/>
    <w:rsid w:val="00170665"/>
    <w:rsid w:val="00172591"/>
    <w:rsid w:val="0018078C"/>
    <w:rsid w:val="0018281A"/>
    <w:rsid w:val="00182EB2"/>
    <w:rsid w:val="001909EA"/>
    <w:rsid w:val="00192F13"/>
    <w:rsid w:val="00194321"/>
    <w:rsid w:val="00194F15"/>
    <w:rsid w:val="00197B34"/>
    <w:rsid w:val="001B77F4"/>
    <w:rsid w:val="001D5EF4"/>
    <w:rsid w:val="001D6961"/>
    <w:rsid w:val="001E2952"/>
    <w:rsid w:val="001F2952"/>
    <w:rsid w:val="001F66E7"/>
    <w:rsid w:val="001F740C"/>
    <w:rsid w:val="00203F56"/>
    <w:rsid w:val="002104C9"/>
    <w:rsid w:val="00214980"/>
    <w:rsid w:val="00217DB1"/>
    <w:rsid w:val="002328EB"/>
    <w:rsid w:val="00242E04"/>
    <w:rsid w:val="00255813"/>
    <w:rsid w:val="00266253"/>
    <w:rsid w:val="002800B9"/>
    <w:rsid w:val="002964B6"/>
    <w:rsid w:val="002A09F9"/>
    <w:rsid w:val="002A0D0A"/>
    <w:rsid w:val="002B0DAF"/>
    <w:rsid w:val="002C2DF8"/>
    <w:rsid w:val="002C6A70"/>
    <w:rsid w:val="002D49A8"/>
    <w:rsid w:val="002E36AA"/>
    <w:rsid w:val="002F7FAC"/>
    <w:rsid w:val="00301CDF"/>
    <w:rsid w:val="00306EC3"/>
    <w:rsid w:val="0030733B"/>
    <w:rsid w:val="00317D7B"/>
    <w:rsid w:val="00322F8A"/>
    <w:rsid w:val="003240AF"/>
    <w:rsid w:val="003364F5"/>
    <w:rsid w:val="003421C7"/>
    <w:rsid w:val="00346EE9"/>
    <w:rsid w:val="0035175C"/>
    <w:rsid w:val="00354EDC"/>
    <w:rsid w:val="00356281"/>
    <w:rsid w:val="00372F02"/>
    <w:rsid w:val="00373869"/>
    <w:rsid w:val="003759C6"/>
    <w:rsid w:val="00375B79"/>
    <w:rsid w:val="00380EEE"/>
    <w:rsid w:val="0038389F"/>
    <w:rsid w:val="00384B1F"/>
    <w:rsid w:val="00387B91"/>
    <w:rsid w:val="003922A9"/>
    <w:rsid w:val="003937C6"/>
    <w:rsid w:val="003A5A27"/>
    <w:rsid w:val="003C19B7"/>
    <w:rsid w:val="003C539B"/>
    <w:rsid w:val="003C53D9"/>
    <w:rsid w:val="003E5FC2"/>
    <w:rsid w:val="003E62F4"/>
    <w:rsid w:val="003F311F"/>
    <w:rsid w:val="003F5897"/>
    <w:rsid w:val="003F5FBC"/>
    <w:rsid w:val="003F73DA"/>
    <w:rsid w:val="003F7E8E"/>
    <w:rsid w:val="00425E70"/>
    <w:rsid w:val="00426687"/>
    <w:rsid w:val="00433B8A"/>
    <w:rsid w:val="0043532D"/>
    <w:rsid w:val="004462B3"/>
    <w:rsid w:val="00450C6A"/>
    <w:rsid w:val="00455A1F"/>
    <w:rsid w:val="004566DF"/>
    <w:rsid w:val="00456DE7"/>
    <w:rsid w:val="00466B1F"/>
    <w:rsid w:val="0046781C"/>
    <w:rsid w:val="00472954"/>
    <w:rsid w:val="00483896"/>
    <w:rsid w:val="0048744C"/>
    <w:rsid w:val="0049590A"/>
    <w:rsid w:val="00496FCF"/>
    <w:rsid w:val="004B45EA"/>
    <w:rsid w:val="004B5E98"/>
    <w:rsid w:val="004B6ECD"/>
    <w:rsid w:val="004B7250"/>
    <w:rsid w:val="004B73A4"/>
    <w:rsid w:val="004B7B1E"/>
    <w:rsid w:val="004C062A"/>
    <w:rsid w:val="004C1665"/>
    <w:rsid w:val="004C2D62"/>
    <w:rsid w:val="004E292F"/>
    <w:rsid w:val="004E4264"/>
    <w:rsid w:val="004E6EAE"/>
    <w:rsid w:val="004F0631"/>
    <w:rsid w:val="005014AD"/>
    <w:rsid w:val="00502315"/>
    <w:rsid w:val="00504056"/>
    <w:rsid w:val="005131E4"/>
    <w:rsid w:val="00515971"/>
    <w:rsid w:val="0051788E"/>
    <w:rsid w:val="00525AB5"/>
    <w:rsid w:val="00526E61"/>
    <w:rsid w:val="00531EB0"/>
    <w:rsid w:val="005325C3"/>
    <w:rsid w:val="00534902"/>
    <w:rsid w:val="0053589D"/>
    <w:rsid w:val="005358BE"/>
    <w:rsid w:val="00545EFA"/>
    <w:rsid w:val="00551D72"/>
    <w:rsid w:val="005533F4"/>
    <w:rsid w:val="0055561B"/>
    <w:rsid w:val="005603DB"/>
    <w:rsid w:val="00560B39"/>
    <w:rsid w:val="00561BA7"/>
    <w:rsid w:val="005674B1"/>
    <w:rsid w:val="00571F14"/>
    <w:rsid w:val="00572864"/>
    <w:rsid w:val="0057337E"/>
    <w:rsid w:val="00574AB0"/>
    <w:rsid w:val="00576CAE"/>
    <w:rsid w:val="00577CAB"/>
    <w:rsid w:val="00582A9F"/>
    <w:rsid w:val="00586AE7"/>
    <w:rsid w:val="00586DB3"/>
    <w:rsid w:val="00587130"/>
    <w:rsid w:val="005A53B7"/>
    <w:rsid w:val="005B7FF1"/>
    <w:rsid w:val="005C29A1"/>
    <w:rsid w:val="005C4C5A"/>
    <w:rsid w:val="005D59E3"/>
    <w:rsid w:val="005F04CD"/>
    <w:rsid w:val="005F644A"/>
    <w:rsid w:val="006103CC"/>
    <w:rsid w:val="00621E0C"/>
    <w:rsid w:val="006347BA"/>
    <w:rsid w:val="00640532"/>
    <w:rsid w:val="00647A6D"/>
    <w:rsid w:val="006514A9"/>
    <w:rsid w:val="00651954"/>
    <w:rsid w:val="00656304"/>
    <w:rsid w:val="006611C9"/>
    <w:rsid w:val="00674668"/>
    <w:rsid w:val="00675264"/>
    <w:rsid w:val="00686173"/>
    <w:rsid w:val="00692DF9"/>
    <w:rsid w:val="00693C78"/>
    <w:rsid w:val="006A07D9"/>
    <w:rsid w:val="006A5BB2"/>
    <w:rsid w:val="006B668E"/>
    <w:rsid w:val="006C77C2"/>
    <w:rsid w:val="006D69B4"/>
    <w:rsid w:val="006E5633"/>
    <w:rsid w:val="006F4CC7"/>
    <w:rsid w:val="006F7D03"/>
    <w:rsid w:val="00702E57"/>
    <w:rsid w:val="00712EEC"/>
    <w:rsid w:val="007247FD"/>
    <w:rsid w:val="00731D71"/>
    <w:rsid w:val="00734879"/>
    <w:rsid w:val="00737C9E"/>
    <w:rsid w:val="007413AF"/>
    <w:rsid w:val="00741AB8"/>
    <w:rsid w:val="00742EEB"/>
    <w:rsid w:val="007674A4"/>
    <w:rsid w:val="0077024C"/>
    <w:rsid w:val="007715E1"/>
    <w:rsid w:val="00771E08"/>
    <w:rsid w:val="00775792"/>
    <w:rsid w:val="00785CDE"/>
    <w:rsid w:val="00785F78"/>
    <w:rsid w:val="00792730"/>
    <w:rsid w:val="007A23C0"/>
    <w:rsid w:val="007B01C9"/>
    <w:rsid w:val="007B5A3E"/>
    <w:rsid w:val="007C5A5F"/>
    <w:rsid w:val="007D7B5E"/>
    <w:rsid w:val="007E0E3C"/>
    <w:rsid w:val="008014C4"/>
    <w:rsid w:val="00804DCB"/>
    <w:rsid w:val="0081468D"/>
    <w:rsid w:val="008325E6"/>
    <w:rsid w:val="00864D78"/>
    <w:rsid w:val="00867F24"/>
    <w:rsid w:val="00870C54"/>
    <w:rsid w:val="0087224A"/>
    <w:rsid w:val="0087489F"/>
    <w:rsid w:val="0088275F"/>
    <w:rsid w:val="00897956"/>
    <w:rsid w:val="008A38DB"/>
    <w:rsid w:val="008B2751"/>
    <w:rsid w:val="008B7241"/>
    <w:rsid w:val="008C712D"/>
    <w:rsid w:val="008D4078"/>
    <w:rsid w:val="008E106B"/>
    <w:rsid w:val="008E5DDD"/>
    <w:rsid w:val="008F692D"/>
    <w:rsid w:val="008F76E5"/>
    <w:rsid w:val="008F787D"/>
    <w:rsid w:val="009050AB"/>
    <w:rsid w:val="00911690"/>
    <w:rsid w:val="00914A6D"/>
    <w:rsid w:val="00914EBC"/>
    <w:rsid w:val="00917CA8"/>
    <w:rsid w:val="009224C3"/>
    <w:rsid w:val="0093627A"/>
    <w:rsid w:val="00942CB7"/>
    <w:rsid w:val="00946A8F"/>
    <w:rsid w:val="00947883"/>
    <w:rsid w:val="0096082B"/>
    <w:rsid w:val="00960DB9"/>
    <w:rsid w:val="009645DE"/>
    <w:rsid w:val="00972994"/>
    <w:rsid w:val="009755CE"/>
    <w:rsid w:val="00977645"/>
    <w:rsid w:val="00977F00"/>
    <w:rsid w:val="00986F8A"/>
    <w:rsid w:val="009A4075"/>
    <w:rsid w:val="009A5B5C"/>
    <w:rsid w:val="009B1461"/>
    <w:rsid w:val="009B1634"/>
    <w:rsid w:val="009B5203"/>
    <w:rsid w:val="009C0D69"/>
    <w:rsid w:val="009C0E8B"/>
    <w:rsid w:val="009C28FF"/>
    <w:rsid w:val="009C3368"/>
    <w:rsid w:val="009C34CB"/>
    <w:rsid w:val="009C4B13"/>
    <w:rsid w:val="009C6063"/>
    <w:rsid w:val="009D1E9A"/>
    <w:rsid w:val="009D7FAA"/>
    <w:rsid w:val="009E2823"/>
    <w:rsid w:val="009E427B"/>
    <w:rsid w:val="009F3233"/>
    <w:rsid w:val="009F35E8"/>
    <w:rsid w:val="00A0406D"/>
    <w:rsid w:val="00A07F10"/>
    <w:rsid w:val="00A13400"/>
    <w:rsid w:val="00A161CB"/>
    <w:rsid w:val="00A202E2"/>
    <w:rsid w:val="00A2105B"/>
    <w:rsid w:val="00A3443B"/>
    <w:rsid w:val="00A4398C"/>
    <w:rsid w:val="00A43E18"/>
    <w:rsid w:val="00A5347F"/>
    <w:rsid w:val="00A567F5"/>
    <w:rsid w:val="00A57152"/>
    <w:rsid w:val="00A60684"/>
    <w:rsid w:val="00A62157"/>
    <w:rsid w:val="00A629C8"/>
    <w:rsid w:val="00A72A8A"/>
    <w:rsid w:val="00A738DE"/>
    <w:rsid w:val="00A74E6A"/>
    <w:rsid w:val="00A763D2"/>
    <w:rsid w:val="00A82945"/>
    <w:rsid w:val="00A91D33"/>
    <w:rsid w:val="00A96CC8"/>
    <w:rsid w:val="00AA35AB"/>
    <w:rsid w:val="00AB069B"/>
    <w:rsid w:val="00AB46DA"/>
    <w:rsid w:val="00AC0745"/>
    <w:rsid w:val="00AC2A73"/>
    <w:rsid w:val="00AD3758"/>
    <w:rsid w:val="00AE30FA"/>
    <w:rsid w:val="00AF0A97"/>
    <w:rsid w:val="00AF35EC"/>
    <w:rsid w:val="00AF7398"/>
    <w:rsid w:val="00B03F0C"/>
    <w:rsid w:val="00B0746B"/>
    <w:rsid w:val="00B07730"/>
    <w:rsid w:val="00B225E5"/>
    <w:rsid w:val="00B23EA4"/>
    <w:rsid w:val="00B53EBD"/>
    <w:rsid w:val="00B550F8"/>
    <w:rsid w:val="00B57D91"/>
    <w:rsid w:val="00B65DEE"/>
    <w:rsid w:val="00B66578"/>
    <w:rsid w:val="00B727E5"/>
    <w:rsid w:val="00B81F5E"/>
    <w:rsid w:val="00B82442"/>
    <w:rsid w:val="00B91775"/>
    <w:rsid w:val="00B92378"/>
    <w:rsid w:val="00BA1DD5"/>
    <w:rsid w:val="00BA7297"/>
    <w:rsid w:val="00BA72D3"/>
    <w:rsid w:val="00BB1C79"/>
    <w:rsid w:val="00BB3277"/>
    <w:rsid w:val="00BB4148"/>
    <w:rsid w:val="00BC43C6"/>
    <w:rsid w:val="00BC4692"/>
    <w:rsid w:val="00BE06F2"/>
    <w:rsid w:val="00BE54E2"/>
    <w:rsid w:val="00BE6FF4"/>
    <w:rsid w:val="00BF0F3B"/>
    <w:rsid w:val="00BF2827"/>
    <w:rsid w:val="00C00E20"/>
    <w:rsid w:val="00C03CA1"/>
    <w:rsid w:val="00C208EC"/>
    <w:rsid w:val="00C310D8"/>
    <w:rsid w:val="00C337B6"/>
    <w:rsid w:val="00C50E7C"/>
    <w:rsid w:val="00C5461B"/>
    <w:rsid w:val="00C54EDC"/>
    <w:rsid w:val="00C5551E"/>
    <w:rsid w:val="00C65BD8"/>
    <w:rsid w:val="00C90EA6"/>
    <w:rsid w:val="00C954A5"/>
    <w:rsid w:val="00CA070A"/>
    <w:rsid w:val="00CA7B30"/>
    <w:rsid w:val="00CB0A68"/>
    <w:rsid w:val="00CB164F"/>
    <w:rsid w:val="00CC199F"/>
    <w:rsid w:val="00CC2297"/>
    <w:rsid w:val="00CD1253"/>
    <w:rsid w:val="00CF0A80"/>
    <w:rsid w:val="00CF30CB"/>
    <w:rsid w:val="00D15261"/>
    <w:rsid w:val="00D15EAC"/>
    <w:rsid w:val="00D27BAE"/>
    <w:rsid w:val="00D328D5"/>
    <w:rsid w:val="00D37F0F"/>
    <w:rsid w:val="00D57425"/>
    <w:rsid w:val="00D706EF"/>
    <w:rsid w:val="00D73D50"/>
    <w:rsid w:val="00D95EF4"/>
    <w:rsid w:val="00DA19B5"/>
    <w:rsid w:val="00DA2CF7"/>
    <w:rsid w:val="00DB46C7"/>
    <w:rsid w:val="00DB71B7"/>
    <w:rsid w:val="00DC6DB6"/>
    <w:rsid w:val="00DE2714"/>
    <w:rsid w:val="00E01C75"/>
    <w:rsid w:val="00E0540B"/>
    <w:rsid w:val="00E16A3C"/>
    <w:rsid w:val="00E365CC"/>
    <w:rsid w:val="00E3704C"/>
    <w:rsid w:val="00E37731"/>
    <w:rsid w:val="00E4601B"/>
    <w:rsid w:val="00E47336"/>
    <w:rsid w:val="00E55879"/>
    <w:rsid w:val="00E709F4"/>
    <w:rsid w:val="00E715CB"/>
    <w:rsid w:val="00E71650"/>
    <w:rsid w:val="00E74422"/>
    <w:rsid w:val="00E95025"/>
    <w:rsid w:val="00EB0F73"/>
    <w:rsid w:val="00EB30C0"/>
    <w:rsid w:val="00EC1B6A"/>
    <w:rsid w:val="00EC6EDC"/>
    <w:rsid w:val="00ED1BA3"/>
    <w:rsid w:val="00ED28B4"/>
    <w:rsid w:val="00EE0492"/>
    <w:rsid w:val="00F02D21"/>
    <w:rsid w:val="00F10773"/>
    <w:rsid w:val="00F134EC"/>
    <w:rsid w:val="00F13707"/>
    <w:rsid w:val="00F161C3"/>
    <w:rsid w:val="00F17792"/>
    <w:rsid w:val="00F17E4A"/>
    <w:rsid w:val="00F20D61"/>
    <w:rsid w:val="00F26345"/>
    <w:rsid w:val="00F3091A"/>
    <w:rsid w:val="00F32B2A"/>
    <w:rsid w:val="00F456FE"/>
    <w:rsid w:val="00F45926"/>
    <w:rsid w:val="00F471A7"/>
    <w:rsid w:val="00F56BE3"/>
    <w:rsid w:val="00F6339A"/>
    <w:rsid w:val="00F65BFD"/>
    <w:rsid w:val="00F66205"/>
    <w:rsid w:val="00F7725E"/>
    <w:rsid w:val="00F91F82"/>
    <w:rsid w:val="00F948BC"/>
    <w:rsid w:val="00FA001E"/>
    <w:rsid w:val="00FA0214"/>
    <w:rsid w:val="00FA14BF"/>
    <w:rsid w:val="00FA1FB1"/>
    <w:rsid w:val="00FA3444"/>
    <w:rsid w:val="00FA721C"/>
    <w:rsid w:val="00FB3923"/>
    <w:rsid w:val="00FC2A1A"/>
    <w:rsid w:val="00FC6175"/>
    <w:rsid w:val="00FD06FB"/>
    <w:rsid w:val="00FD367A"/>
    <w:rsid w:val="00FE0274"/>
    <w:rsid w:val="00FE403F"/>
    <w:rsid w:val="00FE60FB"/>
    <w:rsid w:val="00FF4996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5AAE0BD3-21BC-4E01-A7FF-6686CE4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EA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aliases w:val="Table Heading"/>
    <w:basedOn w:val="a"/>
    <w:link w:val="af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  <w:style w:type="character" w:styleId="af0">
    <w:name w:val="Strong"/>
    <w:basedOn w:val="a0"/>
    <w:uiPriority w:val="22"/>
    <w:qFormat/>
    <w:rsid w:val="00897956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2C6A70"/>
    <w:rPr>
      <w:color w:val="605E5C"/>
      <w:shd w:val="clear" w:color="auto" w:fill="E1DFDD"/>
    </w:rPr>
  </w:style>
  <w:style w:type="character" w:customStyle="1" w:styleId="af">
    <w:name w:val="ย่อหน้ารายการ อักขระ"/>
    <w:aliases w:val="Table Heading อักขระ"/>
    <w:link w:val="ae"/>
    <w:uiPriority w:val="34"/>
    <w:locked/>
    <w:rsid w:val="00387B91"/>
    <w:rPr>
      <w:rFonts w:ascii="Cordia New" w:eastAsia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da2513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168-6B04-4D44-98A7-73BCF9CA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3357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10</cp:revision>
  <cp:lastPrinted>2022-10-25T04:40:00Z</cp:lastPrinted>
  <dcterms:created xsi:type="dcterms:W3CDTF">2023-03-03T08:25:00Z</dcterms:created>
  <dcterms:modified xsi:type="dcterms:W3CDTF">2023-03-09T08:57:00Z</dcterms:modified>
</cp:coreProperties>
</file>